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917226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/Z/2019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FA749E" w:rsidRDefault="00917226" w:rsidP="00FA749E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Abook</w:t>
      </w:r>
      <w:proofErr w:type="spellEnd"/>
      <w:r>
        <w:rPr>
          <w:rFonts w:ascii="Arial" w:hAnsi="Arial" w:cs="Arial"/>
          <w:b/>
          <w:sz w:val="24"/>
        </w:rPr>
        <w:t xml:space="preserve"> sp. </w:t>
      </w:r>
      <w:proofErr w:type="spellStart"/>
      <w:r>
        <w:rPr>
          <w:rFonts w:ascii="Arial" w:hAnsi="Arial" w:cs="Arial"/>
          <w:b/>
          <w:sz w:val="24"/>
        </w:rPr>
        <w:t>zo.o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917226" w:rsidRDefault="00917226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 Brzostowska 22</w:t>
      </w:r>
    </w:p>
    <w:p w:rsidR="00917226" w:rsidRDefault="00917226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04-985 Warszawa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917226">
        <w:rPr>
          <w:rFonts w:ascii="Arial" w:hAnsi="Arial" w:cs="Arial"/>
          <w:sz w:val="24"/>
        </w:rPr>
        <w:t>66 625,20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917226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2019-08-06T09:16:00Z</dcterms:created>
  <dcterms:modified xsi:type="dcterms:W3CDTF">2019-08-06T09:16:00Z</dcterms:modified>
</cp:coreProperties>
</file>