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E1" w:rsidRDefault="0027124C" w:rsidP="0027124C">
      <w:pPr>
        <w:jc w:val="center"/>
        <w:rPr>
          <w:rFonts w:ascii="Arial" w:hAnsi="Arial" w:cs="Arial"/>
          <w:b/>
          <w:sz w:val="24"/>
        </w:rPr>
      </w:pPr>
      <w:r w:rsidRPr="0027124C">
        <w:rPr>
          <w:rFonts w:ascii="Arial" w:hAnsi="Arial" w:cs="Arial"/>
          <w:b/>
          <w:sz w:val="24"/>
        </w:rPr>
        <w:t xml:space="preserve">Regionalne Centrum Krwiodawstwa i Krwiolecznictwa </w:t>
      </w:r>
    </w:p>
    <w:p w:rsidR="00C75FE1" w:rsidRDefault="0027124C" w:rsidP="0027124C">
      <w:pPr>
        <w:jc w:val="center"/>
        <w:rPr>
          <w:rFonts w:ascii="Arial" w:hAnsi="Arial" w:cs="Arial"/>
          <w:b/>
          <w:sz w:val="24"/>
        </w:rPr>
      </w:pPr>
      <w:r w:rsidRPr="0027124C">
        <w:rPr>
          <w:rFonts w:ascii="Arial" w:hAnsi="Arial" w:cs="Arial"/>
          <w:b/>
          <w:sz w:val="24"/>
        </w:rPr>
        <w:t xml:space="preserve">im. prof. dr hab. T. </w:t>
      </w:r>
      <w:proofErr w:type="spellStart"/>
      <w:r w:rsidRPr="0027124C">
        <w:rPr>
          <w:rFonts w:ascii="Arial" w:hAnsi="Arial" w:cs="Arial"/>
          <w:b/>
          <w:sz w:val="24"/>
        </w:rPr>
        <w:t>Dorobisza</w:t>
      </w:r>
      <w:proofErr w:type="spellEnd"/>
      <w:r w:rsidRPr="0027124C">
        <w:rPr>
          <w:rFonts w:ascii="Arial" w:hAnsi="Arial" w:cs="Arial"/>
          <w:b/>
          <w:sz w:val="24"/>
        </w:rPr>
        <w:t xml:space="preserve"> we Wrocławiu , ul. Czerwonego Krzyża 5/9 , </w:t>
      </w:r>
    </w:p>
    <w:p w:rsidR="00071ECD" w:rsidRDefault="0027124C" w:rsidP="0027124C">
      <w:pPr>
        <w:jc w:val="center"/>
        <w:rPr>
          <w:rFonts w:ascii="Arial" w:hAnsi="Arial" w:cs="Arial"/>
          <w:b/>
          <w:sz w:val="24"/>
        </w:rPr>
      </w:pPr>
      <w:r w:rsidRPr="0027124C">
        <w:rPr>
          <w:rFonts w:ascii="Arial" w:hAnsi="Arial" w:cs="Arial"/>
          <w:b/>
          <w:sz w:val="24"/>
        </w:rPr>
        <w:t>50-345 Wrocław</w:t>
      </w:r>
    </w:p>
    <w:p w:rsidR="00C75FE1" w:rsidRPr="0027124C" w:rsidRDefault="00C75FE1" w:rsidP="0027124C">
      <w:pPr>
        <w:jc w:val="center"/>
        <w:rPr>
          <w:rFonts w:ascii="Arial" w:hAnsi="Arial" w:cs="Arial"/>
          <w:b/>
          <w:sz w:val="24"/>
        </w:rPr>
      </w:pPr>
    </w:p>
    <w:p w:rsidR="0027124C" w:rsidRPr="00C75FE1" w:rsidRDefault="0027124C">
      <w:pPr>
        <w:rPr>
          <w:rFonts w:ascii="Arial" w:hAnsi="Arial" w:cs="Arial"/>
        </w:rPr>
      </w:pPr>
      <w:r w:rsidRPr="0027124C">
        <w:rPr>
          <w:rFonts w:ascii="Arial" w:hAnsi="Arial" w:cs="Arial"/>
          <w:b/>
        </w:rPr>
        <w:t xml:space="preserve"> </w:t>
      </w:r>
      <w:r w:rsidRPr="00C75FE1">
        <w:rPr>
          <w:rFonts w:ascii="Arial" w:hAnsi="Arial" w:cs="Arial"/>
        </w:rPr>
        <w:t xml:space="preserve">Informuje , że w postępowaniu </w:t>
      </w:r>
      <w:r w:rsidRPr="00C75FE1">
        <w:rPr>
          <w:rFonts w:ascii="Arial" w:hAnsi="Arial" w:cs="Arial"/>
          <w:b/>
        </w:rPr>
        <w:t>nr 1</w:t>
      </w:r>
      <w:r w:rsidR="0062691F">
        <w:rPr>
          <w:rFonts w:ascii="Arial" w:hAnsi="Arial" w:cs="Arial"/>
          <w:b/>
        </w:rPr>
        <w:t>5</w:t>
      </w:r>
      <w:r w:rsidRPr="00C75FE1">
        <w:rPr>
          <w:rFonts w:ascii="Arial" w:hAnsi="Arial" w:cs="Arial"/>
          <w:b/>
        </w:rPr>
        <w:t>/Z/201</w:t>
      </w:r>
      <w:r w:rsidR="0062691F">
        <w:rPr>
          <w:rFonts w:ascii="Arial" w:hAnsi="Arial" w:cs="Arial"/>
          <w:b/>
        </w:rPr>
        <w:t>8</w:t>
      </w:r>
      <w:r w:rsidRPr="00C75FE1">
        <w:rPr>
          <w:rFonts w:ascii="Arial" w:hAnsi="Arial" w:cs="Arial"/>
          <w:b/>
        </w:rPr>
        <w:t xml:space="preserve">  p.n.</w:t>
      </w:r>
      <w:r w:rsidRPr="00C75FE1">
        <w:rPr>
          <w:rFonts w:ascii="Arial" w:hAnsi="Arial" w:cs="Arial"/>
        </w:rPr>
        <w:t xml:space="preserve"> : </w:t>
      </w:r>
    </w:p>
    <w:p w:rsidR="0027124C" w:rsidRPr="0027124C" w:rsidRDefault="0062691F" w:rsidP="00C75FE1">
      <w:pPr>
        <w:jc w:val="both"/>
        <w:rPr>
          <w:rFonts w:ascii="Arial" w:hAnsi="Arial" w:cs="Arial"/>
          <w:b/>
        </w:rPr>
      </w:pPr>
      <w:r w:rsidRPr="0062691F">
        <w:rPr>
          <w:rFonts w:ascii="Arial" w:eastAsia="SimSun" w:hAnsi="Arial" w:cs="Arial"/>
          <w:b/>
          <w:lang w:eastAsia="ar-SA"/>
        </w:rPr>
        <w:t>„D</w:t>
      </w:r>
      <w:r w:rsidRPr="0062691F">
        <w:rPr>
          <w:rFonts w:ascii="Arial" w:hAnsi="Arial" w:cs="Arial"/>
          <w:b/>
        </w:rPr>
        <w:t xml:space="preserve">ostawa odczynników i materiałów zużywalnych (eksploatacyjnych), kontrolnych i kalibracyjnych  do oznaczania czynnika VIII oraz do oznaczania fibrynogenu w osoczu  wraz z dzierżawą analizatora </w:t>
      </w:r>
      <w:proofErr w:type="spellStart"/>
      <w:r w:rsidRPr="0062691F">
        <w:rPr>
          <w:rFonts w:ascii="Arial" w:hAnsi="Arial" w:cs="Arial"/>
          <w:b/>
        </w:rPr>
        <w:t>koagulologicznego</w:t>
      </w:r>
      <w:proofErr w:type="spellEnd"/>
      <w:r w:rsidRPr="0062691F">
        <w:rPr>
          <w:rFonts w:ascii="Arial" w:hAnsi="Arial" w:cs="Arial"/>
          <w:b/>
        </w:rPr>
        <w:t xml:space="preserve">, przeznaczonego do wykonywania w/w oznaczeń, w </w:t>
      </w:r>
      <w:proofErr w:type="spellStart"/>
      <w:r w:rsidRPr="0062691F">
        <w:rPr>
          <w:rFonts w:ascii="Arial" w:hAnsi="Arial" w:cs="Arial"/>
          <w:b/>
        </w:rPr>
        <w:t>RCKiK</w:t>
      </w:r>
      <w:proofErr w:type="spellEnd"/>
      <w:r w:rsidRPr="0062691F">
        <w:rPr>
          <w:rFonts w:ascii="Arial" w:hAnsi="Arial" w:cs="Arial"/>
          <w:b/>
        </w:rPr>
        <w:t xml:space="preserve">  we Wrocławiu w okresie 24 miesięcy”–</w:t>
      </w:r>
      <w:r w:rsidR="0027124C" w:rsidRPr="0027124C">
        <w:rPr>
          <w:rFonts w:ascii="Arial" w:hAnsi="Arial" w:cs="Arial"/>
          <w:b/>
        </w:rPr>
        <w:t xml:space="preserve"> podpisało umowę </w:t>
      </w:r>
      <w:r w:rsidR="0027124C">
        <w:rPr>
          <w:rFonts w:ascii="Arial" w:hAnsi="Arial" w:cs="Arial"/>
          <w:b/>
        </w:rPr>
        <w:t xml:space="preserve"> </w:t>
      </w:r>
      <w:r w:rsidR="00C75FE1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>w dniu 07</w:t>
      </w:r>
      <w:r w:rsidR="0027124C">
        <w:rPr>
          <w:rFonts w:ascii="Arial" w:hAnsi="Arial" w:cs="Arial"/>
          <w:b/>
        </w:rPr>
        <w:t>-01-2019 r.</w:t>
      </w:r>
      <w:r>
        <w:rPr>
          <w:rFonts w:ascii="Arial" w:hAnsi="Arial" w:cs="Arial"/>
          <w:b/>
        </w:rPr>
        <w:t xml:space="preserve"> na okres 24</w:t>
      </w:r>
      <w:r w:rsidR="00C75FE1">
        <w:rPr>
          <w:rFonts w:ascii="Arial" w:hAnsi="Arial" w:cs="Arial"/>
          <w:b/>
        </w:rPr>
        <w:t xml:space="preserve"> m-</w:t>
      </w:r>
      <w:proofErr w:type="spellStart"/>
      <w:r w:rsidR="00C75FE1">
        <w:rPr>
          <w:rFonts w:ascii="Arial" w:hAnsi="Arial" w:cs="Arial"/>
          <w:b/>
        </w:rPr>
        <w:t>cy</w:t>
      </w:r>
      <w:proofErr w:type="spellEnd"/>
      <w:r w:rsidR="00C75FE1">
        <w:rPr>
          <w:rFonts w:ascii="Arial" w:hAnsi="Arial" w:cs="Arial"/>
          <w:b/>
        </w:rPr>
        <w:t xml:space="preserve"> z</w:t>
      </w:r>
      <w:r w:rsidR="0027124C" w:rsidRPr="0027124C">
        <w:rPr>
          <w:rFonts w:ascii="Arial" w:hAnsi="Arial" w:cs="Arial"/>
          <w:b/>
        </w:rPr>
        <w:t xml:space="preserve">: </w:t>
      </w:r>
    </w:p>
    <w:p w:rsidR="0062691F" w:rsidRDefault="0062691F" w:rsidP="0062691F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proofErr w:type="spellStart"/>
      <w:r w:rsidRPr="0062691F">
        <w:rPr>
          <w:rFonts w:ascii="Arial" w:eastAsia="Times New Roman" w:hAnsi="Arial" w:cs="Arial"/>
          <w:b/>
          <w:lang w:eastAsia="ar-SA"/>
        </w:rPr>
        <w:t>Werfen</w:t>
      </w:r>
      <w:proofErr w:type="spellEnd"/>
      <w:r w:rsidRPr="0062691F">
        <w:rPr>
          <w:rFonts w:ascii="Arial" w:eastAsia="Times New Roman" w:hAnsi="Arial" w:cs="Arial"/>
          <w:b/>
          <w:lang w:eastAsia="ar-SA"/>
        </w:rPr>
        <w:t xml:space="preserve"> Polska Sp. z o. o., </w:t>
      </w:r>
    </w:p>
    <w:p w:rsidR="0027124C" w:rsidRDefault="0062691F" w:rsidP="0062691F">
      <w:pPr>
        <w:suppressAutoHyphens/>
        <w:autoSpaceDE w:val="0"/>
        <w:spacing w:after="0" w:line="240" w:lineRule="auto"/>
        <w:jc w:val="both"/>
        <w:rPr>
          <w:rFonts w:ascii="Arial" w:hAnsi="Arial" w:cs="Arial"/>
          <w:b/>
        </w:rPr>
      </w:pPr>
      <w:r w:rsidRPr="0062691F">
        <w:rPr>
          <w:rFonts w:ascii="Arial" w:eastAsia="Times New Roman" w:hAnsi="Arial" w:cs="Arial"/>
          <w:b/>
          <w:lang w:eastAsia="ar-SA"/>
        </w:rPr>
        <w:t>03-699 Warszawa, ul. Wolińska 4</w:t>
      </w:r>
      <w:r>
        <w:rPr>
          <w:rFonts w:ascii="Arial" w:eastAsia="Times New Roman" w:hAnsi="Arial" w:cs="Arial"/>
          <w:b/>
          <w:lang w:eastAsia="ar-SA"/>
        </w:rPr>
        <w:t xml:space="preserve">, </w:t>
      </w:r>
      <w:r w:rsidR="0027124C" w:rsidRPr="0027124C">
        <w:rPr>
          <w:rFonts w:ascii="Arial" w:hAnsi="Arial" w:cs="Arial"/>
          <w:b/>
        </w:rPr>
        <w:t>na wartość</w:t>
      </w:r>
      <w:r w:rsidR="00C75FE1">
        <w:rPr>
          <w:rFonts w:ascii="Arial" w:hAnsi="Arial" w:cs="Arial"/>
          <w:b/>
        </w:rPr>
        <w:t>:</w:t>
      </w:r>
      <w:r w:rsidR="0027124C" w:rsidRPr="0027124C">
        <w:rPr>
          <w:rFonts w:ascii="Arial" w:hAnsi="Arial" w:cs="Arial"/>
          <w:b/>
        </w:rPr>
        <w:t xml:space="preserve"> </w:t>
      </w:r>
    </w:p>
    <w:p w:rsidR="0062691F" w:rsidRPr="0027124C" w:rsidRDefault="0062691F" w:rsidP="0062691F">
      <w:pPr>
        <w:suppressAutoHyphens/>
        <w:autoSpaceDE w:val="0"/>
        <w:spacing w:after="0" w:line="240" w:lineRule="auto"/>
        <w:jc w:val="both"/>
        <w:rPr>
          <w:rFonts w:ascii="Arial" w:hAnsi="Arial" w:cs="Arial"/>
          <w:b/>
        </w:rPr>
      </w:pPr>
    </w:p>
    <w:p w:rsidR="0062691F" w:rsidRPr="0062691F" w:rsidRDefault="0027124C" w:rsidP="0062691F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  <w:r w:rsidRPr="0062691F">
        <w:rPr>
          <w:rFonts w:ascii="Arial" w:hAnsi="Arial" w:cs="Arial"/>
          <w:b/>
        </w:rPr>
        <w:t xml:space="preserve">netto:  </w:t>
      </w:r>
      <w:r w:rsidR="0062691F" w:rsidRPr="0062691F">
        <w:rPr>
          <w:rFonts w:ascii="Arial" w:eastAsia="Times New Roman" w:hAnsi="Arial" w:cs="Arial"/>
          <w:b/>
          <w:color w:val="000000"/>
          <w:lang w:eastAsia="ar-SA"/>
        </w:rPr>
        <w:t xml:space="preserve">82 672,00 PLN </w:t>
      </w:r>
    </w:p>
    <w:p w:rsidR="0027124C" w:rsidRPr="0062691F" w:rsidRDefault="0027124C" w:rsidP="0027124C">
      <w:pPr>
        <w:jc w:val="both"/>
        <w:rPr>
          <w:rFonts w:ascii="Arial" w:eastAsia="Times New Roman" w:hAnsi="Arial" w:cs="Arial"/>
          <w:b/>
          <w:lang w:eastAsia="pl-PL"/>
        </w:rPr>
      </w:pPr>
      <w:r w:rsidRPr="0062691F">
        <w:rPr>
          <w:rFonts w:ascii="Arial" w:eastAsia="Times New Roman" w:hAnsi="Arial" w:cs="Arial"/>
          <w:b/>
          <w:lang w:eastAsia="pl-PL"/>
        </w:rPr>
        <w:t xml:space="preserve">brutto: </w:t>
      </w:r>
      <w:r w:rsidR="0062691F" w:rsidRPr="0062691F">
        <w:rPr>
          <w:rFonts w:ascii="Arial" w:eastAsia="Times New Roman" w:hAnsi="Arial" w:cs="Arial"/>
          <w:b/>
          <w:color w:val="000000"/>
          <w:lang w:eastAsia="ar-SA"/>
        </w:rPr>
        <w:t>92 345,76  PLN</w:t>
      </w:r>
      <w:r w:rsidR="0062691F" w:rsidRPr="0062691F">
        <w:rPr>
          <w:rFonts w:ascii="Arial" w:eastAsia="Times New Roman" w:hAnsi="Arial" w:cs="Arial"/>
          <w:i/>
          <w:color w:val="000000"/>
          <w:lang w:eastAsia="ar-SA"/>
        </w:rPr>
        <w:t xml:space="preserve">   </w:t>
      </w:r>
      <w:r w:rsidR="0062691F" w:rsidRPr="0062691F">
        <w:rPr>
          <w:rFonts w:ascii="Arial" w:eastAsia="Times New Roman" w:hAnsi="Arial" w:cs="Arial"/>
          <w:color w:val="000000"/>
          <w:lang w:eastAsia="ar-SA"/>
        </w:rPr>
        <w:t xml:space="preserve">   </w:t>
      </w:r>
      <w:bookmarkStart w:id="0" w:name="_GoBack"/>
      <w:bookmarkEnd w:id="0"/>
    </w:p>
    <w:p w:rsidR="0062691F" w:rsidRDefault="0062691F" w:rsidP="00C75FE1">
      <w:pPr>
        <w:spacing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</w:p>
    <w:p w:rsidR="0062691F" w:rsidRDefault="0062691F" w:rsidP="00C75FE1">
      <w:pPr>
        <w:spacing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</w:p>
    <w:p w:rsidR="0062691F" w:rsidRDefault="0062691F" w:rsidP="00C75FE1">
      <w:pPr>
        <w:spacing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</w:p>
    <w:p w:rsidR="0027124C" w:rsidRPr="0027124C" w:rsidRDefault="00C75FE1" w:rsidP="00C75FE1">
      <w:pPr>
        <w:spacing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  <w:r w:rsidRPr="00C75FE1">
        <w:rPr>
          <w:rFonts w:ascii="Arial" w:eastAsia="Times New Roman" w:hAnsi="Arial" w:cs="Arial"/>
          <w:b/>
          <w:szCs w:val="20"/>
          <w:lang w:eastAsia="pl-PL"/>
        </w:rPr>
        <w:t>Wrocław, dn. 14-02-2019r.</w:t>
      </w:r>
    </w:p>
    <w:p w:rsidR="0027124C" w:rsidRDefault="0027124C" w:rsidP="0027124C">
      <w:pPr>
        <w:spacing w:line="240" w:lineRule="auto"/>
        <w:rPr>
          <w:rFonts w:ascii="Times New Roman" w:hAnsi="Times New Roman"/>
          <w:b/>
        </w:rPr>
      </w:pPr>
    </w:p>
    <w:p w:rsidR="0027124C" w:rsidRDefault="0027124C"/>
    <w:sectPr w:rsidR="00271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4C"/>
    <w:rsid w:val="00071ECD"/>
    <w:rsid w:val="000B2A56"/>
    <w:rsid w:val="0027124C"/>
    <w:rsid w:val="00327585"/>
    <w:rsid w:val="005852CD"/>
    <w:rsid w:val="0062691F"/>
    <w:rsid w:val="0066204C"/>
    <w:rsid w:val="0068255C"/>
    <w:rsid w:val="006C2D65"/>
    <w:rsid w:val="00AA1480"/>
    <w:rsid w:val="00B9430F"/>
    <w:rsid w:val="00C7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2019-02-14T07:14:00Z</cp:lastPrinted>
  <dcterms:created xsi:type="dcterms:W3CDTF">2019-02-14T07:23:00Z</dcterms:created>
  <dcterms:modified xsi:type="dcterms:W3CDTF">2019-02-14T07:23:00Z</dcterms:modified>
</cp:coreProperties>
</file>