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FE1" w:rsidRDefault="0027124C" w:rsidP="0027124C">
      <w:pPr>
        <w:jc w:val="center"/>
        <w:rPr>
          <w:rFonts w:ascii="Arial" w:hAnsi="Arial" w:cs="Arial"/>
          <w:b/>
          <w:sz w:val="24"/>
        </w:rPr>
      </w:pPr>
      <w:r w:rsidRPr="0027124C">
        <w:rPr>
          <w:rFonts w:ascii="Arial" w:hAnsi="Arial" w:cs="Arial"/>
          <w:b/>
          <w:sz w:val="24"/>
        </w:rPr>
        <w:t xml:space="preserve">Regionalne Centrum Krwiodawstwa i Krwiolecznictwa </w:t>
      </w:r>
    </w:p>
    <w:p w:rsidR="00C75FE1" w:rsidRDefault="0027124C" w:rsidP="0027124C">
      <w:pPr>
        <w:jc w:val="center"/>
        <w:rPr>
          <w:rFonts w:ascii="Arial" w:hAnsi="Arial" w:cs="Arial"/>
          <w:b/>
          <w:sz w:val="24"/>
        </w:rPr>
      </w:pPr>
      <w:r w:rsidRPr="0027124C">
        <w:rPr>
          <w:rFonts w:ascii="Arial" w:hAnsi="Arial" w:cs="Arial"/>
          <w:b/>
          <w:sz w:val="24"/>
        </w:rPr>
        <w:t xml:space="preserve">im. prof. dr hab. T. </w:t>
      </w:r>
      <w:proofErr w:type="spellStart"/>
      <w:r w:rsidRPr="0027124C">
        <w:rPr>
          <w:rFonts w:ascii="Arial" w:hAnsi="Arial" w:cs="Arial"/>
          <w:b/>
          <w:sz w:val="24"/>
        </w:rPr>
        <w:t>Dorobisza</w:t>
      </w:r>
      <w:proofErr w:type="spellEnd"/>
      <w:r w:rsidRPr="0027124C">
        <w:rPr>
          <w:rFonts w:ascii="Arial" w:hAnsi="Arial" w:cs="Arial"/>
          <w:b/>
          <w:sz w:val="24"/>
        </w:rPr>
        <w:t xml:space="preserve"> we Wrocławiu , ul. Czerwonego Krzyża 5/9 , </w:t>
      </w:r>
    </w:p>
    <w:p w:rsidR="00071ECD" w:rsidRDefault="0027124C" w:rsidP="0027124C">
      <w:pPr>
        <w:jc w:val="center"/>
        <w:rPr>
          <w:rFonts w:ascii="Arial" w:hAnsi="Arial" w:cs="Arial"/>
          <w:b/>
          <w:sz w:val="24"/>
        </w:rPr>
      </w:pPr>
      <w:r w:rsidRPr="0027124C">
        <w:rPr>
          <w:rFonts w:ascii="Arial" w:hAnsi="Arial" w:cs="Arial"/>
          <w:b/>
          <w:sz w:val="24"/>
        </w:rPr>
        <w:t>50-345 Wrocław</w:t>
      </w:r>
    </w:p>
    <w:p w:rsidR="00C75FE1" w:rsidRPr="0027124C" w:rsidRDefault="00C75FE1" w:rsidP="0027124C">
      <w:pPr>
        <w:jc w:val="center"/>
        <w:rPr>
          <w:rFonts w:ascii="Arial" w:hAnsi="Arial" w:cs="Arial"/>
          <w:b/>
          <w:sz w:val="24"/>
        </w:rPr>
      </w:pPr>
    </w:p>
    <w:p w:rsidR="0027124C" w:rsidRPr="00C75FE1" w:rsidRDefault="0027124C">
      <w:pPr>
        <w:rPr>
          <w:rFonts w:ascii="Arial" w:hAnsi="Arial" w:cs="Arial"/>
        </w:rPr>
      </w:pPr>
      <w:r w:rsidRPr="0027124C">
        <w:rPr>
          <w:rFonts w:ascii="Arial" w:hAnsi="Arial" w:cs="Arial"/>
          <w:b/>
        </w:rPr>
        <w:t xml:space="preserve"> </w:t>
      </w:r>
      <w:r w:rsidRPr="00C75FE1">
        <w:rPr>
          <w:rFonts w:ascii="Arial" w:hAnsi="Arial" w:cs="Arial"/>
        </w:rPr>
        <w:t xml:space="preserve">Informuje , że w postępowaniu </w:t>
      </w:r>
      <w:r w:rsidRPr="00C75FE1">
        <w:rPr>
          <w:rFonts w:ascii="Arial" w:hAnsi="Arial" w:cs="Arial"/>
          <w:b/>
        </w:rPr>
        <w:t>nr 1/Z/2019  p.n.</w:t>
      </w:r>
      <w:r w:rsidRPr="00C75FE1">
        <w:rPr>
          <w:rFonts w:ascii="Arial" w:hAnsi="Arial" w:cs="Arial"/>
        </w:rPr>
        <w:t xml:space="preserve"> : </w:t>
      </w:r>
    </w:p>
    <w:p w:rsidR="0027124C" w:rsidRPr="0027124C" w:rsidRDefault="0027124C" w:rsidP="00C75FE1">
      <w:pPr>
        <w:jc w:val="both"/>
        <w:rPr>
          <w:rFonts w:ascii="Arial" w:hAnsi="Arial" w:cs="Arial"/>
          <w:b/>
        </w:rPr>
      </w:pPr>
      <w:r w:rsidRPr="0027124C">
        <w:rPr>
          <w:rFonts w:ascii="Arial" w:hAnsi="Arial" w:cs="Arial"/>
          <w:b/>
        </w:rPr>
        <w:t>„</w:t>
      </w:r>
      <w:r w:rsidRPr="0027124C">
        <w:rPr>
          <w:rFonts w:ascii="Arial" w:eastAsia="SimSun" w:hAnsi="Arial" w:cs="Arial"/>
          <w:b/>
          <w:lang w:eastAsia="ar-SA"/>
        </w:rPr>
        <w:t>Dostawa</w:t>
      </w:r>
      <w:r w:rsidRPr="0027124C">
        <w:rPr>
          <w:rFonts w:ascii="Arial" w:hAnsi="Arial" w:cs="Arial"/>
          <w:b/>
        </w:rPr>
        <w:t xml:space="preserve"> pojemników jednorazowego użytku na odpady medyczne  z tworzywa PP</w:t>
      </w:r>
      <w:r w:rsidR="00C75FE1">
        <w:rPr>
          <w:rFonts w:ascii="Arial" w:hAnsi="Arial" w:cs="Arial"/>
          <w:b/>
        </w:rPr>
        <w:t xml:space="preserve">             </w:t>
      </w:r>
      <w:r w:rsidRPr="0027124C">
        <w:rPr>
          <w:rFonts w:ascii="Arial" w:hAnsi="Arial" w:cs="Arial"/>
          <w:b/>
        </w:rPr>
        <w:t xml:space="preserve"> w okresie 12 miesięcy dla Regionalnego Centrum Krwiodawstwa i Krwiolecznictwa im. prof. dr. hab. Tadeusza </w:t>
      </w:r>
      <w:proofErr w:type="spellStart"/>
      <w:r w:rsidRPr="0027124C">
        <w:rPr>
          <w:rFonts w:ascii="Arial" w:hAnsi="Arial" w:cs="Arial"/>
          <w:b/>
        </w:rPr>
        <w:t>Dorobisza</w:t>
      </w:r>
      <w:proofErr w:type="spellEnd"/>
      <w:r w:rsidRPr="0027124C">
        <w:rPr>
          <w:rFonts w:ascii="Arial" w:hAnsi="Arial" w:cs="Arial"/>
          <w:b/>
        </w:rPr>
        <w:t xml:space="preserve"> we Wrocławiu”</w:t>
      </w:r>
      <w:r w:rsidRPr="0027124C">
        <w:rPr>
          <w:rFonts w:ascii="Arial" w:hAnsi="Arial" w:cs="Arial"/>
          <w:b/>
        </w:rPr>
        <w:t>,</w:t>
      </w:r>
      <w:bookmarkStart w:id="0" w:name="_GoBack"/>
      <w:bookmarkEnd w:id="0"/>
      <w:r w:rsidRPr="0027124C">
        <w:rPr>
          <w:rFonts w:ascii="Arial" w:hAnsi="Arial" w:cs="Arial"/>
          <w:b/>
        </w:rPr>
        <w:t xml:space="preserve"> podpisało umowę </w:t>
      </w:r>
      <w:r>
        <w:rPr>
          <w:rFonts w:ascii="Arial" w:hAnsi="Arial" w:cs="Arial"/>
          <w:b/>
        </w:rPr>
        <w:t xml:space="preserve"> </w:t>
      </w:r>
      <w:r w:rsidR="00C75FE1">
        <w:rPr>
          <w:rFonts w:ascii="Arial" w:hAnsi="Arial" w:cs="Arial"/>
          <w:b/>
        </w:rPr>
        <w:t xml:space="preserve">                               </w:t>
      </w:r>
      <w:r>
        <w:rPr>
          <w:rFonts w:ascii="Arial" w:hAnsi="Arial" w:cs="Arial"/>
          <w:b/>
        </w:rPr>
        <w:t>w dniu 24-01-2019 r.</w:t>
      </w:r>
      <w:r w:rsidR="00C75FE1">
        <w:rPr>
          <w:rFonts w:ascii="Arial" w:hAnsi="Arial" w:cs="Arial"/>
          <w:b/>
        </w:rPr>
        <w:t xml:space="preserve"> na okres 12 m-</w:t>
      </w:r>
      <w:proofErr w:type="spellStart"/>
      <w:r w:rsidR="00C75FE1">
        <w:rPr>
          <w:rFonts w:ascii="Arial" w:hAnsi="Arial" w:cs="Arial"/>
          <w:b/>
        </w:rPr>
        <w:t>cy</w:t>
      </w:r>
      <w:proofErr w:type="spellEnd"/>
      <w:r w:rsidR="00C75FE1">
        <w:rPr>
          <w:rFonts w:ascii="Arial" w:hAnsi="Arial" w:cs="Arial"/>
          <w:b/>
        </w:rPr>
        <w:t xml:space="preserve"> z</w:t>
      </w:r>
      <w:r w:rsidRPr="0027124C">
        <w:rPr>
          <w:rFonts w:ascii="Arial" w:hAnsi="Arial" w:cs="Arial"/>
          <w:b/>
        </w:rPr>
        <w:t xml:space="preserve">: </w:t>
      </w:r>
    </w:p>
    <w:p w:rsidR="0027124C" w:rsidRPr="0027124C" w:rsidRDefault="0027124C" w:rsidP="0027124C">
      <w:pPr>
        <w:spacing w:line="240" w:lineRule="auto"/>
        <w:rPr>
          <w:rFonts w:ascii="Arial" w:hAnsi="Arial" w:cs="Arial"/>
          <w:b/>
        </w:rPr>
      </w:pPr>
      <w:r w:rsidRPr="0027124C">
        <w:rPr>
          <w:rFonts w:ascii="Arial" w:hAnsi="Arial" w:cs="Arial"/>
          <w:b/>
        </w:rPr>
        <w:t>Przedsiębiorstwo Wielobranżowe INTERGOS Sp. z o.o.,</w:t>
      </w:r>
    </w:p>
    <w:p w:rsidR="0027124C" w:rsidRPr="0027124C" w:rsidRDefault="0027124C" w:rsidP="0027124C">
      <w:pPr>
        <w:spacing w:line="240" w:lineRule="auto"/>
        <w:rPr>
          <w:rFonts w:ascii="Arial" w:hAnsi="Arial" w:cs="Arial"/>
          <w:b/>
        </w:rPr>
      </w:pPr>
      <w:r w:rsidRPr="0027124C">
        <w:rPr>
          <w:rFonts w:ascii="Arial" w:hAnsi="Arial" w:cs="Arial"/>
          <w:b/>
        </w:rPr>
        <w:t>49-300 Bielsko Biała, ul. Legionów 55</w:t>
      </w:r>
      <w:r w:rsidRPr="0027124C">
        <w:rPr>
          <w:rFonts w:ascii="Arial" w:hAnsi="Arial" w:cs="Arial"/>
          <w:b/>
        </w:rPr>
        <w:t>, na wartość</w:t>
      </w:r>
      <w:r w:rsidR="00C75FE1">
        <w:rPr>
          <w:rFonts w:ascii="Arial" w:hAnsi="Arial" w:cs="Arial"/>
          <w:b/>
        </w:rPr>
        <w:t>:</w:t>
      </w:r>
      <w:r w:rsidRPr="0027124C">
        <w:rPr>
          <w:rFonts w:ascii="Arial" w:hAnsi="Arial" w:cs="Arial"/>
          <w:b/>
        </w:rPr>
        <w:t xml:space="preserve"> </w:t>
      </w:r>
    </w:p>
    <w:p w:rsidR="0027124C" w:rsidRPr="0027124C" w:rsidRDefault="0027124C" w:rsidP="0027124C">
      <w:pPr>
        <w:spacing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  <w:r w:rsidRPr="0027124C">
        <w:rPr>
          <w:rFonts w:ascii="Arial" w:hAnsi="Arial" w:cs="Arial"/>
          <w:b/>
        </w:rPr>
        <w:t xml:space="preserve">netto:  </w:t>
      </w:r>
      <w:r w:rsidRPr="0027124C">
        <w:rPr>
          <w:rFonts w:ascii="Arial" w:eastAsia="Times New Roman" w:hAnsi="Arial" w:cs="Arial"/>
          <w:b/>
          <w:sz w:val="24"/>
          <w:szCs w:val="20"/>
          <w:lang w:eastAsia="pl-PL"/>
        </w:rPr>
        <w:t>35.640,00 PLN</w:t>
      </w:r>
      <w:r w:rsidRPr="0027124C">
        <w:rPr>
          <w:rFonts w:ascii="Arial" w:eastAsia="Times New Roman" w:hAnsi="Arial" w:cs="Arial"/>
          <w:sz w:val="24"/>
          <w:szCs w:val="20"/>
          <w:lang w:eastAsia="pl-PL"/>
        </w:rPr>
        <w:t xml:space="preserve"> </w:t>
      </w:r>
    </w:p>
    <w:p w:rsidR="0027124C" w:rsidRPr="0027124C" w:rsidRDefault="0027124C" w:rsidP="0027124C">
      <w:pPr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27124C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brutto: </w:t>
      </w:r>
      <w:r w:rsidRPr="0027124C">
        <w:rPr>
          <w:rFonts w:ascii="Arial" w:eastAsia="Times New Roman" w:hAnsi="Arial" w:cs="Arial"/>
          <w:b/>
          <w:sz w:val="24"/>
          <w:szCs w:val="20"/>
          <w:lang w:eastAsia="pl-PL"/>
        </w:rPr>
        <w:t>43.837,20 PLN</w:t>
      </w:r>
      <w:r w:rsidRPr="0027124C">
        <w:rPr>
          <w:rFonts w:ascii="Arial" w:eastAsia="Times New Roman" w:hAnsi="Arial" w:cs="Arial"/>
          <w:sz w:val="24"/>
          <w:szCs w:val="20"/>
          <w:lang w:eastAsia="pl-PL"/>
        </w:rPr>
        <w:t xml:space="preserve"> </w:t>
      </w:r>
    </w:p>
    <w:p w:rsidR="0027124C" w:rsidRPr="0027124C" w:rsidRDefault="00C75FE1" w:rsidP="00C75FE1">
      <w:pPr>
        <w:spacing w:line="240" w:lineRule="auto"/>
        <w:jc w:val="right"/>
        <w:rPr>
          <w:rFonts w:ascii="Arial" w:eastAsia="Times New Roman" w:hAnsi="Arial" w:cs="Arial"/>
          <w:b/>
          <w:szCs w:val="20"/>
          <w:lang w:eastAsia="pl-PL"/>
        </w:rPr>
      </w:pPr>
      <w:r w:rsidRPr="00C75FE1">
        <w:rPr>
          <w:rFonts w:ascii="Arial" w:eastAsia="Times New Roman" w:hAnsi="Arial" w:cs="Arial"/>
          <w:b/>
          <w:szCs w:val="20"/>
          <w:lang w:eastAsia="pl-PL"/>
        </w:rPr>
        <w:t>Wrocław, dn. 14-02-2019r.</w:t>
      </w:r>
    </w:p>
    <w:p w:rsidR="0027124C" w:rsidRDefault="0027124C" w:rsidP="0027124C">
      <w:pPr>
        <w:spacing w:line="240" w:lineRule="auto"/>
        <w:rPr>
          <w:rFonts w:ascii="Times New Roman" w:hAnsi="Times New Roman"/>
          <w:b/>
        </w:rPr>
      </w:pPr>
    </w:p>
    <w:p w:rsidR="0027124C" w:rsidRDefault="0027124C"/>
    <w:sectPr w:rsidR="00271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24C"/>
    <w:rsid w:val="00071ECD"/>
    <w:rsid w:val="000B2A56"/>
    <w:rsid w:val="0027124C"/>
    <w:rsid w:val="00327585"/>
    <w:rsid w:val="005852CD"/>
    <w:rsid w:val="0066204C"/>
    <w:rsid w:val="0068255C"/>
    <w:rsid w:val="006C2D65"/>
    <w:rsid w:val="00AA1480"/>
    <w:rsid w:val="00C7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4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2019-02-14T07:13:00Z</dcterms:created>
  <dcterms:modified xsi:type="dcterms:W3CDTF">2019-02-14T07:13:00Z</dcterms:modified>
</cp:coreProperties>
</file>