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8C" w:rsidRDefault="00061E8C" w:rsidP="00061E8C">
      <w:r>
        <w:t xml:space="preserve">Pytania i odpowiedzi dot. postepowania </w:t>
      </w:r>
      <w:bookmarkStart w:id="0" w:name="_Hlk523126945"/>
      <w:r w:rsidR="00CB79BF">
        <w:t>8/Z/1-3/2018</w:t>
      </w:r>
      <w:bookmarkEnd w:id="0"/>
    </w:p>
    <w:p w:rsidR="000C52D2" w:rsidRDefault="000C52D2" w:rsidP="00061E8C">
      <w:pPr>
        <w:rPr>
          <w:rFonts w:ascii="Times New Roman" w:hAnsi="Times New Roman"/>
        </w:rPr>
      </w:pPr>
    </w:p>
    <w:p w:rsidR="00CB79BF" w:rsidRPr="00CB79BF" w:rsidRDefault="00061E8C" w:rsidP="00CB79B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CB79BF" w:rsidRPr="00CB79BF">
        <w:rPr>
          <w:b/>
          <w:sz w:val="22"/>
          <w:szCs w:val="22"/>
        </w:rPr>
        <w:t xml:space="preserve">Dostawa sprzętu komputerowego dla Regionalnego Centrum Krwiodawstwa i Krwiolecznictwa im. prof. dr hab. Tadeusza </w:t>
      </w:r>
      <w:proofErr w:type="spellStart"/>
      <w:r w:rsidR="00CB79BF" w:rsidRPr="00CB79BF">
        <w:rPr>
          <w:b/>
          <w:sz w:val="22"/>
          <w:szCs w:val="22"/>
        </w:rPr>
        <w:t>Dorobisza</w:t>
      </w:r>
      <w:proofErr w:type="spellEnd"/>
      <w:r w:rsidR="00CB79BF" w:rsidRPr="00CB79BF">
        <w:rPr>
          <w:b/>
          <w:sz w:val="22"/>
          <w:szCs w:val="22"/>
        </w:rPr>
        <w:t xml:space="preserve"> we Wrocławiu</w:t>
      </w:r>
    </w:p>
    <w:p w:rsidR="00CB79BF" w:rsidRPr="00CB79BF" w:rsidRDefault="00CB79BF" w:rsidP="00CB79BF">
      <w:pPr>
        <w:spacing w:line="360" w:lineRule="auto"/>
        <w:jc w:val="both"/>
        <w:rPr>
          <w:b/>
          <w:sz w:val="22"/>
          <w:szCs w:val="22"/>
        </w:rPr>
      </w:pPr>
      <w:r w:rsidRPr="00CB79BF">
        <w:rPr>
          <w:b/>
          <w:sz w:val="22"/>
          <w:szCs w:val="22"/>
        </w:rPr>
        <w:t>Zadanie 1: dostawa komputerów stacjonarnych, monitorów i komputerów przenośnych;</w:t>
      </w:r>
    </w:p>
    <w:p w:rsidR="00CB79BF" w:rsidRPr="00CB79BF" w:rsidRDefault="00CB79BF" w:rsidP="00CB79BF">
      <w:pPr>
        <w:spacing w:line="360" w:lineRule="auto"/>
        <w:jc w:val="both"/>
        <w:rPr>
          <w:b/>
          <w:sz w:val="22"/>
          <w:szCs w:val="22"/>
        </w:rPr>
      </w:pPr>
      <w:r w:rsidRPr="00CB79BF">
        <w:rPr>
          <w:b/>
          <w:sz w:val="22"/>
          <w:szCs w:val="22"/>
        </w:rPr>
        <w:t>Zadanie 2: dostawa drukarek i niszczarki;</w:t>
      </w:r>
    </w:p>
    <w:p w:rsidR="00CB79BF" w:rsidRDefault="00CB79BF" w:rsidP="00CB79BF">
      <w:pPr>
        <w:spacing w:line="360" w:lineRule="auto"/>
        <w:jc w:val="both"/>
        <w:rPr>
          <w:b/>
          <w:sz w:val="22"/>
          <w:szCs w:val="22"/>
        </w:rPr>
      </w:pPr>
      <w:r w:rsidRPr="00CB79BF">
        <w:rPr>
          <w:b/>
          <w:sz w:val="22"/>
          <w:szCs w:val="22"/>
        </w:rPr>
        <w:t>Zadanie 3: dostawa oprogramowania biurowego”– nr sprawy 8/Z/1-3/2018</w:t>
      </w:r>
    </w:p>
    <w:p w:rsidR="00CB79BF" w:rsidRDefault="00CB79BF" w:rsidP="00061E8C">
      <w:pPr>
        <w:spacing w:line="360" w:lineRule="auto"/>
        <w:jc w:val="both"/>
        <w:rPr>
          <w:b/>
          <w:sz w:val="22"/>
          <w:szCs w:val="22"/>
        </w:rPr>
      </w:pPr>
    </w:p>
    <w:p w:rsidR="00061E8C" w:rsidRDefault="00061E8C" w:rsidP="00061E8C"/>
    <w:p w:rsidR="00061E8C" w:rsidRDefault="00061E8C" w:rsidP="00061E8C">
      <w:pPr>
        <w:rPr>
          <w:rFonts w:ascii="Verdana" w:hAnsi="Verdana"/>
          <w:b/>
          <w:bCs/>
          <w:sz w:val="20"/>
        </w:rPr>
      </w:pPr>
      <w:r w:rsidRPr="003E5040">
        <w:rPr>
          <w:rFonts w:ascii="Verdana" w:hAnsi="Verdana"/>
          <w:b/>
          <w:bCs/>
          <w:sz w:val="20"/>
          <w:u w:val="single"/>
        </w:rPr>
        <w:t xml:space="preserve">Dotyczy </w:t>
      </w:r>
      <w:r w:rsidR="00026565" w:rsidRPr="003E5040">
        <w:rPr>
          <w:rFonts w:ascii="Verdana" w:hAnsi="Verdana"/>
          <w:b/>
          <w:bCs/>
          <w:sz w:val="20"/>
          <w:u w:val="single"/>
        </w:rPr>
        <w:t>zadania 1</w:t>
      </w:r>
      <w:r w:rsidR="003E5040">
        <w:rPr>
          <w:rFonts w:ascii="Verdana" w:hAnsi="Verdana"/>
          <w:b/>
          <w:bCs/>
          <w:sz w:val="20"/>
        </w:rPr>
        <w:t>:</w:t>
      </w:r>
      <w:r>
        <w:rPr>
          <w:rFonts w:ascii="Verdana" w:hAnsi="Verdana"/>
          <w:b/>
          <w:bCs/>
          <w:sz w:val="20"/>
        </w:rPr>
        <w:t xml:space="preserve"> </w:t>
      </w:r>
    </w:p>
    <w:p w:rsidR="00061E8C" w:rsidRPr="003E5040" w:rsidRDefault="00CB79BF" w:rsidP="00061E8C">
      <w:pPr>
        <w:jc w:val="both"/>
        <w:rPr>
          <w:rFonts w:ascii="Verdana" w:hAnsi="Verdana"/>
          <w:b/>
          <w:i/>
          <w:iCs/>
          <w:sz w:val="20"/>
          <w:u w:val="single"/>
        </w:rPr>
      </w:pPr>
      <w:r w:rsidRPr="003E5040">
        <w:rPr>
          <w:rFonts w:ascii="Verdana" w:hAnsi="Verdana"/>
          <w:b/>
          <w:i/>
          <w:iCs/>
          <w:sz w:val="20"/>
          <w:u w:val="single"/>
        </w:rPr>
        <w:t>Pytanie</w:t>
      </w:r>
      <w:r w:rsidR="00061E8C" w:rsidRPr="003E5040">
        <w:rPr>
          <w:rFonts w:ascii="Verdana" w:hAnsi="Verdana"/>
          <w:b/>
          <w:i/>
          <w:iCs/>
          <w:sz w:val="20"/>
          <w:u w:val="single"/>
        </w:rPr>
        <w:t xml:space="preserve"> </w:t>
      </w:r>
      <w:r w:rsidR="00C44EF0" w:rsidRPr="003E5040">
        <w:rPr>
          <w:rFonts w:ascii="Verdana" w:hAnsi="Verdana"/>
          <w:b/>
          <w:i/>
          <w:iCs/>
          <w:sz w:val="20"/>
          <w:u w:val="single"/>
        </w:rPr>
        <w:t>6</w:t>
      </w:r>
    </w:p>
    <w:p w:rsidR="00EF5012" w:rsidRDefault="00EF5012" w:rsidP="00061E8C">
      <w:pPr>
        <w:jc w:val="both"/>
        <w:rPr>
          <w:rFonts w:ascii="Verdana" w:hAnsi="Verdana"/>
          <w:sz w:val="20"/>
        </w:rPr>
      </w:pPr>
      <w:r w:rsidRPr="00EF5012">
        <w:rPr>
          <w:rFonts w:ascii="Verdana" w:hAnsi="Verdana"/>
          <w:sz w:val="20"/>
        </w:rPr>
        <w:t>Czy zamawiający dopuści dla modelu komputer stacjonarny opisany w zał. 1.1 typ 1 - sztuk 16 dostarczenie komputera stacjonarnego z 4 złączami USB 2.0 umieszczonymi z tyłu obudowy oraz 2 złączami USB 3.0 umieszczonymi z przodu obudowy o łatwym dostępie?</w:t>
      </w:r>
    </w:p>
    <w:p w:rsidR="003E5040" w:rsidRDefault="003E5040" w:rsidP="00061E8C">
      <w:pPr>
        <w:jc w:val="both"/>
        <w:rPr>
          <w:rFonts w:ascii="Verdana" w:hAnsi="Verdana"/>
          <w:b/>
          <w:sz w:val="20"/>
          <w:u w:val="single"/>
        </w:rPr>
      </w:pPr>
    </w:p>
    <w:p w:rsidR="00061E8C" w:rsidRPr="00A43963" w:rsidRDefault="00A43963" w:rsidP="00061E8C">
      <w:pPr>
        <w:jc w:val="both"/>
        <w:rPr>
          <w:rFonts w:ascii="Verdana" w:hAnsi="Verdana"/>
          <w:b/>
          <w:sz w:val="20"/>
        </w:rPr>
      </w:pPr>
      <w:r w:rsidRPr="003E5040">
        <w:rPr>
          <w:rFonts w:ascii="Verdana" w:hAnsi="Verdana"/>
          <w:b/>
          <w:sz w:val="20"/>
          <w:u w:val="single"/>
        </w:rPr>
        <w:t>Odpowiedź na pytanie nr 6</w:t>
      </w:r>
      <w:r w:rsidRPr="00A43963">
        <w:rPr>
          <w:rFonts w:ascii="Verdana" w:hAnsi="Verdana"/>
          <w:b/>
          <w:sz w:val="20"/>
        </w:rPr>
        <w:t>:</w:t>
      </w:r>
    </w:p>
    <w:p w:rsidR="00D178D3" w:rsidRDefault="00061E8C" w:rsidP="00D178D3">
      <w:pPr>
        <w:jc w:val="both"/>
        <w:rPr>
          <w:rFonts w:ascii="Verdana" w:hAnsi="Verdana"/>
          <w:color w:val="0070C0"/>
          <w:sz w:val="20"/>
        </w:rPr>
      </w:pPr>
      <w:r>
        <w:rPr>
          <w:rFonts w:ascii="Verdana" w:hAnsi="Verdana"/>
          <w:color w:val="0070C0"/>
          <w:sz w:val="20"/>
        </w:rPr>
        <w:t xml:space="preserve">Zamawiający </w:t>
      </w:r>
      <w:r w:rsidR="00CB79BF">
        <w:rPr>
          <w:rFonts w:ascii="Verdana" w:hAnsi="Verdana"/>
          <w:color w:val="0070C0"/>
          <w:sz w:val="20"/>
        </w:rPr>
        <w:t>wymaga</w:t>
      </w:r>
      <w:r w:rsidR="00D178D3">
        <w:rPr>
          <w:rFonts w:ascii="Verdana" w:hAnsi="Verdana"/>
          <w:color w:val="0070C0"/>
          <w:sz w:val="20"/>
        </w:rPr>
        <w:t>:</w:t>
      </w:r>
      <w:r w:rsidR="00CB79BF">
        <w:rPr>
          <w:rFonts w:ascii="Verdana" w:hAnsi="Verdana"/>
          <w:color w:val="0070C0"/>
          <w:sz w:val="20"/>
        </w:rPr>
        <w:t xml:space="preserve"> </w:t>
      </w:r>
    </w:p>
    <w:p w:rsidR="00D178D3" w:rsidRPr="00D178D3" w:rsidRDefault="00ED7EE1" w:rsidP="00D178D3">
      <w:pPr>
        <w:jc w:val="both"/>
        <w:rPr>
          <w:rFonts w:ascii="Verdana" w:hAnsi="Verdana"/>
          <w:color w:val="0070C0"/>
          <w:sz w:val="20"/>
        </w:rPr>
      </w:pPr>
      <w:r>
        <w:rPr>
          <w:rFonts w:ascii="Verdana" w:hAnsi="Verdana"/>
          <w:color w:val="0070C0"/>
          <w:sz w:val="20"/>
        </w:rPr>
        <w:t>„</w:t>
      </w:r>
      <w:r w:rsidR="00D178D3" w:rsidRPr="00D178D3">
        <w:rPr>
          <w:rFonts w:ascii="Verdana" w:hAnsi="Verdana"/>
          <w:color w:val="0070C0"/>
          <w:sz w:val="20"/>
        </w:rPr>
        <w:t>- min. 4 złącza USB (w tym min. 1 USB 3.0) z tyłu obudowy</w:t>
      </w:r>
    </w:p>
    <w:p w:rsidR="00061E8C" w:rsidRDefault="00D178D3" w:rsidP="00D178D3">
      <w:pPr>
        <w:jc w:val="both"/>
        <w:rPr>
          <w:rFonts w:ascii="Verdana" w:hAnsi="Verdana"/>
          <w:color w:val="0070C0"/>
          <w:sz w:val="20"/>
        </w:rPr>
      </w:pPr>
      <w:r w:rsidRPr="00D178D3">
        <w:rPr>
          <w:rFonts w:ascii="Verdana" w:hAnsi="Verdana"/>
          <w:color w:val="0070C0"/>
          <w:sz w:val="20"/>
        </w:rPr>
        <w:t>- min. 2 złącza USB 2.0 i/lub USB 3.0 z przodu lub boku obudowy o łatwym dostępie</w:t>
      </w:r>
      <w:r w:rsidR="00026565">
        <w:rPr>
          <w:rFonts w:ascii="Verdana" w:hAnsi="Verdana"/>
          <w:color w:val="0070C0"/>
          <w:sz w:val="20"/>
        </w:rPr>
        <w:t>.”</w:t>
      </w:r>
    </w:p>
    <w:p w:rsidR="001B033F" w:rsidRDefault="001B033F" w:rsidP="00D178D3">
      <w:pPr>
        <w:jc w:val="both"/>
        <w:rPr>
          <w:rFonts w:ascii="Verdana" w:hAnsi="Verdana"/>
          <w:b/>
          <w:sz w:val="20"/>
        </w:rPr>
      </w:pPr>
    </w:p>
    <w:p w:rsidR="001B033F" w:rsidRDefault="001B033F" w:rsidP="00D178D3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W związku z odpowiedzią na pytanie 6. ulegają zmianie</w:t>
      </w:r>
      <w:r w:rsidRPr="001B033F">
        <w:rPr>
          <w:rFonts w:ascii="Verdana" w:hAnsi="Verdana"/>
          <w:b/>
          <w:sz w:val="20"/>
        </w:rPr>
        <w:t xml:space="preserve"> zapis</w:t>
      </w:r>
      <w:r>
        <w:rPr>
          <w:rFonts w:ascii="Verdana" w:hAnsi="Verdana"/>
          <w:b/>
          <w:sz w:val="20"/>
        </w:rPr>
        <w:t xml:space="preserve">y </w:t>
      </w:r>
      <w:r w:rsidRPr="001B033F">
        <w:rPr>
          <w:rFonts w:ascii="Verdana" w:hAnsi="Verdana"/>
          <w:b/>
          <w:sz w:val="20"/>
        </w:rPr>
        <w:t>w specyfikacji dotyczącej zadania nr1</w:t>
      </w:r>
      <w:r>
        <w:rPr>
          <w:rFonts w:ascii="Verdana" w:hAnsi="Verdana"/>
          <w:b/>
          <w:sz w:val="20"/>
        </w:rPr>
        <w:t xml:space="preserve">, t. j. w załączniku nr 1.1. – </w:t>
      </w:r>
      <w:r w:rsidRPr="00B60B0E">
        <w:rPr>
          <w:rFonts w:ascii="Verdana" w:hAnsi="Verdana"/>
          <w:b/>
          <w:sz w:val="20"/>
          <w:u w:val="single"/>
        </w:rPr>
        <w:t>wykaz asortymentowy dla zadania 1. – zmiana obecnie obowiązująca zaznaczona na zielono</w:t>
      </w:r>
      <w:r>
        <w:rPr>
          <w:rFonts w:ascii="Verdana" w:hAnsi="Verdana"/>
          <w:b/>
          <w:sz w:val="20"/>
        </w:rPr>
        <w:t>:</w:t>
      </w:r>
    </w:p>
    <w:p w:rsidR="00CD28AF" w:rsidRPr="00B60B0E" w:rsidRDefault="00CD28AF" w:rsidP="00D178D3">
      <w:pPr>
        <w:jc w:val="both"/>
        <w:rPr>
          <w:rFonts w:ascii="Verdana" w:hAnsi="Verdana"/>
          <w:color w:val="0070C0"/>
          <w:sz w:val="20"/>
          <w:u w:val="single"/>
        </w:rPr>
      </w:pPr>
      <w:r>
        <w:rPr>
          <w:rFonts w:ascii="Verdana" w:hAnsi="Verdana"/>
          <w:color w:val="0070C0"/>
          <w:sz w:val="20"/>
        </w:rPr>
        <w:t xml:space="preserve">W związku z tym, że umiejscowienie poszczególnych </w:t>
      </w:r>
      <w:r w:rsidR="0069250E">
        <w:rPr>
          <w:rFonts w:ascii="Verdana" w:hAnsi="Verdana"/>
          <w:color w:val="0070C0"/>
          <w:sz w:val="20"/>
        </w:rPr>
        <w:t xml:space="preserve">typów złącz USB nie ma dla Zamawiającego znaczenia, musi zgadzać się ilość złączy USB z przodu oraz z tyłu obudowy oraz ilość złączy USB 3.0 (minimum 2 szt. ), </w:t>
      </w:r>
      <w:r w:rsidR="0069250E" w:rsidRPr="00B60B0E">
        <w:rPr>
          <w:rFonts w:ascii="Verdana" w:hAnsi="Verdana"/>
          <w:color w:val="0070C0"/>
          <w:sz w:val="20"/>
          <w:u w:val="single"/>
        </w:rPr>
        <w:t>Zamawiający zmienia zapis na następujący</w:t>
      </w:r>
      <w:r w:rsidR="00310C0C" w:rsidRPr="00B60B0E">
        <w:rPr>
          <w:rFonts w:ascii="Verdana" w:hAnsi="Verdana"/>
          <w:color w:val="0070C0"/>
          <w:sz w:val="20"/>
          <w:u w:val="single"/>
        </w:rPr>
        <w:t>( w tabeli dot. komputera stacjonarnego typ 1 –</w:t>
      </w:r>
      <w:r w:rsidR="00B60B0E">
        <w:rPr>
          <w:rFonts w:ascii="Verdana" w:hAnsi="Verdana"/>
          <w:color w:val="0070C0"/>
          <w:sz w:val="20"/>
          <w:u w:val="single"/>
        </w:rPr>
        <w:t xml:space="preserve"> sz</w:t>
      </w:r>
      <w:r w:rsidR="00310C0C" w:rsidRPr="00B60B0E">
        <w:rPr>
          <w:rFonts w:ascii="Verdana" w:hAnsi="Verdana"/>
          <w:color w:val="0070C0"/>
          <w:sz w:val="20"/>
          <w:u w:val="single"/>
        </w:rPr>
        <w:t>t.16 w wierszu dot. portów zewnętrznych</w:t>
      </w:r>
      <w:r w:rsidR="0069250E" w:rsidRPr="00B60B0E">
        <w:rPr>
          <w:rFonts w:ascii="Verdana" w:hAnsi="Verdana"/>
          <w:color w:val="0070C0"/>
          <w:sz w:val="20"/>
          <w:u w:val="single"/>
        </w:rPr>
        <w:t>:</w:t>
      </w:r>
    </w:p>
    <w:p w:rsidR="0069250E" w:rsidRDefault="0069250E" w:rsidP="00D178D3">
      <w:pPr>
        <w:jc w:val="both"/>
        <w:rPr>
          <w:rFonts w:ascii="Verdana" w:hAnsi="Verdana"/>
          <w:color w:val="0070C0"/>
          <w:sz w:val="20"/>
        </w:rPr>
      </w:pPr>
    </w:p>
    <w:p w:rsidR="0069250E" w:rsidRPr="0069250E" w:rsidRDefault="00310C0C" w:rsidP="0069250E">
      <w:pPr>
        <w:jc w:val="both"/>
        <w:rPr>
          <w:rFonts w:ascii="Verdana" w:hAnsi="Verdana"/>
          <w:b/>
          <w:color w:val="70AD47" w:themeColor="accent6"/>
          <w:sz w:val="20"/>
        </w:rPr>
      </w:pPr>
      <w:r>
        <w:rPr>
          <w:rFonts w:ascii="Verdana" w:hAnsi="Verdana"/>
          <w:b/>
          <w:color w:val="70AD47" w:themeColor="accent6"/>
          <w:sz w:val="20"/>
        </w:rPr>
        <w:t>„</w:t>
      </w:r>
      <w:r w:rsidR="0069250E" w:rsidRPr="0069250E">
        <w:rPr>
          <w:rFonts w:ascii="Verdana" w:hAnsi="Verdana"/>
          <w:b/>
          <w:color w:val="70AD47" w:themeColor="accent6"/>
          <w:sz w:val="20"/>
        </w:rPr>
        <w:t>- min. 4 złącza USB 2.0 i/lub USB 3.0 z tyłu obudowy</w:t>
      </w:r>
    </w:p>
    <w:p w:rsidR="0069250E" w:rsidRDefault="0069250E" w:rsidP="0069250E">
      <w:pPr>
        <w:jc w:val="both"/>
        <w:rPr>
          <w:rFonts w:ascii="Verdana" w:hAnsi="Verdana"/>
          <w:b/>
          <w:color w:val="70AD47" w:themeColor="accent6"/>
          <w:sz w:val="20"/>
        </w:rPr>
      </w:pPr>
      <w:r w:rsidRPr="0069250E">
        <w:rPr>
          <w:rFonts w:ascii="Verdana" w:hAnsi="Verdana"/>
          <w:b/>
          <w:color w:val="70AD47" w:themeColor="accent6"/>
          <w:sz w:val="20"/>
        </w:rPr>
        <w:t>- min. 2 złącza USB 2.0 i/lub USB 3.0 z przodu lub boku obudowy o łatwym dostępie</w:t>
      </w:r>
      <w:r>
        <w:rPr>
          <w:rFonts w:ascii="Verdana" w:hAnsi="Verdana"/>
          <w:b/>
          <w:color w:val="70AD47" w:themeColor="accent6"/>
          <w:sz w:val="20"/>
        </w:rPr>
        <w:t>.</w:t>
      </w:r>
    </w:p>
    <w:p w:rsidR="0069250E" w:rsidRPr="0069250E" w:rsidRDefault="0069250E" w:rsidP="0069250E">
      <w:pPr>
        <w:jc w:val="both"/>
        <w:rPr>
          <w:rFonts w:ascii="Verdana" w:hAnsi="Verdana"/>
          <w:b/>
          <w:color w:val="70AD47" w:themeColor="accent6"/>
          <w:sz w:val="20"/>
        </w:rPr>
      </w:pPr>
      <w:r>
        <w:rPr>
          <w:rFonts w:ascii="Verdana" w:hAnsi="Verdana"/>
          <w:b/>
          <w:color w:val="70AD47" w:themeColor="accent6"/>
          <w:sz w:val="20"/>
        </w:rPr>
        <w:t>Łącznie minimum 6 złączy USB w obudowie komputera w tym min 2 złącza USB 3.0.</w:t>
      </w:r>
      <w:r w:rsidR="00310C0C">
        <w:rPr>
          <w:rFonts w:ascii="Verdana" w:hAnsi="Verdana"/>
          <w:b/>
          <w:color w:val="70AD47" w:themeColor="accent6"/>
          <w:sz w:val="20"/>
        </w:rPr>
        <w:t>”</w:t>
      </w:r>
    </w:p>
    <w:p w:rsidR="0069250E" w:rsidRDefault="0069250E" w:rsidP="00D178D3">
      <w:pPr>
        <w:jc w:val="both"/>
        <w:rPr>
          <w:rFonts w:ascii="Verdana" w:hAnsi="Verdana"/>
          <w:color w:val="0070C0"/>
          <w:sz w:val="20"/>
        </w:rPr>
      </w:pPr>
      <w:bookmarkStart w:id="1" w:name="_GoBack"/>
      <w:bookmarkEnd w:id="1"/>
    </w:p>
    <w:p w:rsidR="00061E8C" w:rsidRDefault="00061E8C" w:rsidP="00061E8C">
      <w:pPr>
        <w:jc w:val="both"/>
        <w:rPr>
          <w:rFonts w:ascii="Verdana" w:hAnsi="Verdana"/>
          <w:sz w:val="20"/>
        </w:rPr>
      </w:pPr>
    </w:p>
    <w:p w:rsidR="00061E8C" w:rsidRPr="00602C6C" w:rsidRDefault="00602C6C" w:rsidP="00061E8C">
      <w:pPr>
        <w:rPr>
          <w:b/>
          <w:i/>
        </w:rPr>
      </w:pPr>
      <w:r w:rsidRPr="00602C6C">
        <w:rPr>
          <w:b/>
          <w:i/>
        </w:rPr>
        <w:t>Stosowne zmiany obowiązują w całym zapytaniu ofertowym – zadanie 1.</w:t>
      </w:r>
    </w:p>
    <w:p w:rsidR="00602C6C" w:rsidRDefault="00602C6C" w:rsidP="00061E8C"/>
    <w:p w:rsidR="00061E8C" w:rsidRDefault="00061E8C" w:rsidP="00061E8C">
      <w:r>
        <w:t xml:space="preserve">Wrocław, </w:t>
      </w:r>
      <w:r w:rsidR="00EF5012">
        <w:t>2</w:t>
      </w:r>
      <w:r w:rsidR="0069250E">
        <w:t>9</w:t>
      </w:r>
      <w:r>
        <w:t>-</w:t>
      </w:r>
      <w:r w:rsidR="001B73F4">
        <w:t>10</w:t>
      </w:r>
      <w:r>
        <w:t>-2018</w:t>
      </w:r>
    </w:p>
    <w:p w:rsidR="00061E8C" w:rsidRDefault="00061E8C"/>
    <w:p w:rsidR="00061E8C" w:rsidRDefault="00061E8C"/>
    <w:p w:rsidR="00061E8C" w:rsidRDefault="00061E8C"/>
    <w:sectPr w:rsidR="0006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8C"/>
    <w:rsid w:val="00026565"/>
    <w:rsid w:val="00061E8C"/>
    <w:rsid w:val="000C52D2"/>
    <w:rsid w:val="001B033F"/>
    <w:rsid w:val="001B73F4"/>
    <w:rsid w:val="00294B47"/>
    <w:rsid w:val="002D424F"/>
    <w:rsid w:val="00310C0C"/>
    <w:rsid w:val="00345686"/>
    <w:rsid w:val="003E5040"/>
    <w:rsid w:val="00431679"/>
    <w:rsid w:val="004F0368"/>
    <w:rsid w:val="00602C6C"/>
    <w:rsid w:val="00675A72"/>
    <w:rsid w:val="0069250E"/>
    <w:rsid w:val="006B3571"/>
    <w:rsid w:val="007B1DA1"/>
    <w:rsid w:val="00A43963"/>
    <w:rsid w:val="00B60B0E"/>
    <w:rsid w:val="00C44EF0"/>
    <w:rsid w:val="00CB28A2"/>
    <w:rsid w:val="00CB79BF"/>
    <w:rsid w:val="00CD28AF"/>
    <w:rsid w:val="00D178D3"/>
    <w:rsid w:val="00ED132E"/>
    <w:rsid w:val="00ED7EE1"/>
    <w:rsid w:val="00E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acernb">
    <w:name w:val="spacernb"/>
    <w:basedOn w:val="Domylnaczcionkaakapitu"/>
    <w:rsid w:val="00061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acernb">
    <w:name w:val="spacernb"/>
    <w:basedOn w:val="Domylnaczcionkaakapitu"/>
    <w:rsid w:val="0006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2</cp:revision>
  <cp:lastPrinted>2018-10-29T09:39:00Z</cp:lastPrinted>
  <dcterms:created xsi:type="dcterms:W3CDTF">2018-10-29T10:03:00Z</dcterms:created>
  <dcterms:modified xsi:type="dcterms:W3CDTF">2018-10-29T10:03:00Z</dcterms:modified>
</cp:coreProperties>
</file>