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 xml:space="preserve">UMOWA  NR  </w:t>
      </w: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>Podpisana w dniu …………..  we Wrocławiu pomiędzy:</w:t>
      </w:r>
    </w:p>
    <w:p w:rsidR="00D976C7" w:rsidRPr="00D976C7" w:rsidRDefault="00D976C7" w:rsidP="00D976C7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 xml:space="preserve">Regionalnym Centrum Krwiodawstwa i Krwiolecznictwa im. prof. dr hab. Tadeusza </w:t>
      </w:r>
      <w:proofErr w:type="spellStart"/>
      <w:r w:rsidRPr="00D976C7">
        <w:rPr>
          <w:rFonts w:ascii="Times New Roman" w:eastAsia="Times New Roman" w:hAnsi="Times New Roman" w:cs="Times New Roman"/>
          <w:b/>
          <w:lang w:eastAsia="ar-SA"/>
        </w:rPr>
        <w:t>Dorobisza</w:t>
      </w:r>
      <w:proofErr w:type="spellEnd"/>
      <w:r w:rsidRPr="00D976C7">
        <w:rPr>
          <w:rFonts w:ascii="Times New Roman" w:eastAsia="Times New Roman" w:hAnsi="Times New Roman" w:cs="Times New Roman"/>
          <w:b/>
          <w:lang w:eastAsia="ar-SA"/>
        </w:rPr>
        <w:t xml:space="preserve">  we Wrocławiu, ul. Czerwonego Krzyża 5/9, 50-345 Wrocław </w:t>
      </w:r>
      <w:r w:rsidRPr="00D976C7">
        <w:rPr>
          <w:rFonts w:ascii="Times New Roman" w:eastAsia="Times New Roman" w:hAnsi="Times New Roman" w:cs="Times New Roman"/>
          <w:lang w:eastAsia="ar-SA"/>
        </w:rPr>
        <w:t>wpisanym do Rejestru Stowarzyszeń, Innych Organizacji Społecznych i Zawodowych, Fundacji Oraz Samodzielnych Publicznych Zakładów Opieki Zdrowotnej prowadzonego przez Sąd Rejonowy dla Wrocławia- Fabrycznej we Wrocławiu VI Wydział Gospodarczy KRS pod numerem KRS 0000034677 zwanym w treści umowy „</w:t>
      </w:r>
      <w:r w:rsidRPr="00D976C7">
        <w:rPr>
          <w:rFonts w:ascii="Times New Roman" w:eastAsia="Times New Roman" w:hAnsi="Times New Roman" w:cs="Times New Roman"/>
          <w:b/>
          <w:lang w:eastAsia="ar-SA"/>
        </w:rPr>
        <w:t>Zamawiającym</w:t>
      </w:r>
      <w:r w:rsidRPr="00D976C7">
        <w:rPr>
          <w:rFonts w:ascii="Times New Roman" w:eastAsia="Times New Roman" w:hAnsi="Times New Roman" w:cs="Times New Roman"/>
          <w:lang w:eastAsia="ar-SA"/>
        </w:rPr>
        <w:t>”, którego reprezentuje:</w:t>
      </w: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Dyrektor – Krzysztof Dworak</w:t>
      </w:r>
    </w:p>
    <w:p w:rsidR="00D976C7" w:rsidRPr="00D976C7" w:rsidRDefault="00D976C7" w:rsidP="00D976C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………………………………………….</w:t>
      </w: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>a</w:t>
      </w:r>
      <w:r w:rsidRPr="00D976C7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/…/</w:t>
      </w: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§ 1</w:t>
      </w: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Wstęp</w:t>
      </w:r>
    </w:p>
    <w:p w:rsidR="00D976C7" w:rsidRPr="00D976C7" w:rsidRDefault="00D976C7" w:rsidP="00D976C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>Niniejsza umowa została zawarta zgodnie z wyłączeniem stosowania przepisów ustawy Prawo zamówień publicznych zawartym w art. 4 pkt 8 ustawy z dnia 29 stycznia 2004 r. Prawo zamówień publicznych (Dz.U. z 2017 r. poz. 1579 ze zm.).</w:t>
      </w:r>
    </w:p>
    <w:p w:rsidR="00D976C7" w:rsidRPr="00D976C7" w:rsidRDefault="00D976C7" w:rsidP="00D976C7">
      <w:pPr>
        <w:keepNext/>
        <w:numPr>
          <w:ilvl w:val="0"/>
          <w:numId w:val="4"/>
        </w:numPr>
        <w:tabs>
          <w:tab w:val="left" w:pos="1440"/>
        </w:tabs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>Specyfikacja nr /…/ oraz oferta Wykonawcy złożona w dniu /…/ stanowią integralną część umowy, a postanowienia oraz oświadczenia w nich zawarte są dla Wykonawcy wiążące.</w:t>
      </w:r>
    </w:p>
    <w:p w:rsidR="00D976C7" w:rsidRPr="00D976C7" w:rsidRDefault="00D976C7" w:rsidP="00D976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Przedmiot umowy</w:t>
      </w:r>
    </w:p>
    <w:p w:rsidR="00D976C7" w:rsidRPr="001564FA" w:rsidRDefault="00D976C7" w:rsidP="001564F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 xml:space="preserve">Przedmiotem umowy  jest: </w:t>
      </w:r>
      <w:r w:rsidR="001564FA" w:rsidRPr="001564FA">
        <w:rPr>
          <w:rFonts w:ascii="Times New Roman" w:eastAsia="Times New Roman" w:hAnsi="Times New Roman" w:cs="Times New Roman"/>
          <w:b/>
          <w:lang w:eastAsia="ar-SA"/>
        </w:rPr>
        <w:t>„Dostawę chłodziarek do przechowywania koncentratu krwinek czerwonych</w:t>
      </w:r>
      <w:r w:rsidR="001564FA" w:rsidRPr="001564FA">
        <w:rPr>
          <w:rFonts w:ascii="Times New Roman" w:eastAsia="Times New Roman" w:hAnsi="Times New Roman" w:cs="Times New Roman"/>
          <w:b/>
          <w:bCs/>
          <w:lang w:eastAsia="ar-SA"/>
        </w:rPr>
        <w:t xml:space="preserve"> dla </w:t>
      </w:r>
      <w:r w:rsidR="001564FA" w:rsidRPr="001564FA">
        <w:rPr>
          <w:rFonts w:ascii="Times New Roman" w:eastAsia="Times New Roman" w:hAnsi="Times New Roman" w:cs="Times New Roman"/>
          <w:b/>
          <w:lang w:eastAsia="ar-SA"/>
        </w:rPr>
        <w:t xml:space="preserve">Regionalnego Centrum Krwiodawstwa i Krwiolecznictwa im. prof. dr hab. Tadeusza </w:t>
      </w:r>
      <w:proofErr w:type="spellStart"/>
      <w:r w:rsidR="001564FA" w:rsidRPr="001564FA">
        <w:rPr>
          <w:rFonts w:ascii="Times New Roman" w:eastAsia="Times New Roman" w:hAnsi="Times New Roman" w:cs="Times New Roman"/>
          <w:b/>
          <w:lang w:eastAsia="ar-SA"/>
        </w:rPr>
        <w:t>Dorobisza</w:t>
      </w:r>
      <w:proofErr w:type="spellEnd"/>
      <w:r w:rsidR="001564FA" w:rsidRPr="001564FA">
        <w:rPr>
          <w:rFonts w:ascii="Times New Roman" w:eastAsia="Times New Roman" w:hAnsi="Times New Roman" w:cs="Times New Roman"/>
          <w:b/>
          <w:lang w:eastAsia="ar-SA"/>
        </w:rPr>
        <w:t xml:space="preserve"> we Wrocławiu”</w:t>
      </w:r>
    </w:p>
    <w:p w:rsidR="00D976C7" w:rsidRPr="00D976C7" w:rsidRDefault="00D976C7" w:rsidP="00D976C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 xml:space="preserve">Wykonawca w ramach umowy dostarczy </w:t>
      </w:r>
      <w:r w:rsidRPr="00D976C7">
        <w:rPr>
          <w:rFonts w:ascii="Times New Roman" w:eastAsia="Times New Roman" w:hAnsi="Times New Roman" w:cs="Times New Roman"/>
          <w:b/>
          <w:lang w:eastAsia="ar-SA"/>
        </w:rPr>
        <w:t>(dane zaoferowanego urządzenia)</w:t>
      </w:r>
    </w:p>
    <w:p w:rsidR="00D976C7" w:rsidRPr="00D976C7" w:rsidRDefault="00D976C7" w:rsidP="00D976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D976C7" w:rsidRPr="00D976C7" w:rsidRDefault="00D976C7" w:rsidP="00D976C7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 xml:space="preserve"> Warunki dostawy</w:t>
      </w:r>
    </w:p>
    <w:p w:rsidR="00D976C7" w:rsidRPr="00D976C7" w:rsidRDefault="00D976C7" w:rsidP="00D976C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zobowiązuje się do dostawy przedmiotu umowy do wskazanego miejsca w siedzibie Zamawiającego w terminie nie później niż /…/ od dnia podpisania umowy, przy czym dokładna data i godzina dostawy zostanie uzgodniona wcześniej z Zamawiającym. </w:t>
      </w:r>
    </w:p>
    <w:p w:rsidR="00D976C7" w:rsidRPr="00D976C7" w:rsidRDefault="00D976C7" w:rsidP="00D976C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t>Za dostawę roz</w:t>
      </w:r>
      <w:r w:rsidR="001564FA">
        <w:rPr>
          <w:rFonts w:ascii="Times New Roman" w:eastAsia="Times New Roman" w:hAnsi="Times New Roman" w:cs="Times New Roman"/>
          <w:color w:val="000000"/>
          <w:lang w:eastAsia="pl-PL"/>
        </w:rPr>
        <w:t>umie się dostarczenie</w:t>
      </w:r>
      <w:r w:rsidR="001564FA" w:rsidRPr="001564FA">
        <w:rPr>
          <w:rFonts w:ascii="Times New Roman" w:eastAsia="Times New Roman" w:hAnsi="Times New Roman" w:cs="Times New Roman"/>
          <w:lang w:eastAsia="pl-PL"/>
        </w:rPr>
        <w:t xml:space="preserve"> </w:t>
      </w:r>
      <w:r w:rsidR="001564FA">
        <w:rPr>
          <w:rFonts w:ascii="Times New Roman" w:eastAsia="Times New Roman" w:hAnsi="Times New Roman" w:cs="Times New Roman"/>
          <w:lang w:eastAsia="pl-PL"/>
        </w:rPr>
        <w:t>(r</w:t>
      </w:r>
      <w:r w:rsidR="001564FA" w:rsidRPr="003C4B3C">
        <w:rPr>
          <w:rFonts w:ascii="Times New Roman" w:eastAsia="Times New Roman" w:hAnsi="Times New Roman" w:cs="Times New Roman"/>
          <w:lang w:eastAsia="pl-PL"/>
        </w:rPr>
        <w:t>ozładunek i wniesienie urządzen</w:t>
      </w:r>
      <w:r w:rsidR="001564FA">
        <w:rPr>
          <w:rFonts w:ascii="Times New Roman" w:eastAsia="Times New Roman" w:hAnsi="Times New Roman" w:cs="Times New Roman"/>
          <w:lang w:eastAsia="pl-PL"/>
        </w:rPr>
        <w:t>ia do miejsca instalacji</w:t>
      </w:r>
      <w:r w:rsidR="001564FA">
        <w:rPr>
          <w:rFonts w:ascii="Times New Roman" w:eastAsia="Times New Roman" w:hAnsi="Times New Roman" w:cs="Times New Roman"/>
          <w:lang w:eastAsia="pl-PL"/>
        </w:rPr>
        <w:t>)</w:t>
      </w:r>
      <w:r w:rsidR="001564FA">
        <w:rPr>
          <w:rFonts w:ascii="Times New Roman" w:eastAsia="Times New Roman" w:hAnsi="Times New Roman" w:cs="Times New Roman"/>
          <w:color w:val="000000"/>
          <w:lang w:eastAsia="pl-PL"/>
        </w:rPr>
        <w:t xml:space="preserve"> urządzeń</w:t>
      </w: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t xml:space="preserve"> opisan</w:t>
      </w:r>
      <w:r w:rsidR="001564FA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t xml:space="preserve"> w § 2 ust. 2 oraz:</w:t>
      </w:r>
    </w:p>
    <w:p w:rsidR="00D976C7" w:rsidRPr="00D976C7" w:rsidRDefault="00D976C7" w:rsidP="00D976C7">
      <w:pPr>
        <w:numPr>
          <w:ilvl w:val="1"/>
          <w:numId w:val="10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t>Wykonanie udokumentowanej kwalifikacji instalacyjnej.</w:t>
      </w:r>
    </w:p>
    <w:p w:rsidR="00D976C7" w:rsidRDefault="00D976C7" w:rsidP="00D976C7">
      <w:pPr>
        <w:numPr>
          <w:ilvl w:val="1"/>
          <w:numId w:val="10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t>Wykonanie udokumentowanej kwalifikacji  operacyjnej we współpracy z Zamawiającym zgodnie z aktualnie obowiązującymi wymaganiami Dobrej Praktyki Wytwarzania (GMP).</w:t>
      </w:r>
    </w:p>
    <w:p w:rsidR="001564FA" w:rsidRPr="00D976C7" w:rsidRDefault="001564FA" w:rsidP="00D976C7">
      <w:pPr>
        <w:numPr>
          <w:ilvl w:val="1"/>
          <w:numId w:val="10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238">
        <w:rPr>
          <w:rFonts w:ascii="Times New Roman" w:hAnsi="Times New Roman"/>
          <w:color w:val="000000"/>
        </w:rPr>
        <w:t xml:space="preserve">Przeszkolenie personelu wskazanego przez Zamawiającego oraz tzw. trenera mogącego szkolić innych wraz z </w:t>
      </w:r>
      <w:r>
        <w:rPr>
          <w:rFonts w:ascii="Times New Roman" w:hAnsi="Times New Roman"/>
          <w:color w:val="000000"/>
        </w:rPr>
        <w:t>wydaniem imiennych certyfikatów</w:t>
      </w:r>
    </w:p>
    <w:p w:rsidR="00D976C7" w:rsidRPr="00D976C7" w:rsidRDefault="00D976C7" w:rsidP="00D976C7">
      <w:pPr>
        <w:numPr>
          <w:ilvl w:val="1"/>
          <w:numId w:val="10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t>Dostarczenie niezbędnej dokumentacji:</w:t>
      </w:r>
    </w:p>
    <w:p w:rsidR="001564FA" w:rsidRPr="002B5238" w:rsidRDefault="001564FA" w:rsidP="001564FA">
      <w:pPr>
        <w:pStyle w:val="Akapitzlist"/>
        <w:numPr>
          <w:ilvl w:val="0"/>
          <w:numId w:val="14"/>
        </w:numPr>
        <w:ind w:left="1984" w:hanging="357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instrukcję obsługi wraz z instrukcją postępowania w wypadku awarii i błędów, eksploatacji i konserwacji urządzenia w języku polskim</w:t>
      </w:r>
      <w:r>
        <w:rPr>
          <w:rFonts w:ascii="Times New Roman" w:hAnsi="Times New Roman"/>
          <w:sz w:val="22"/>
          <w:szCs w:val="22"/>
        </w:rPr>
        <w:t>,</w:t>
      </w:r>
    </w:p>
    <w:p w:rsidR="001564FA" w:rsidRPr="002B5238" w:rsidRDefault="001564FA" w:rsidP="001564FA">
      <w:pPr>
        <w:pStyle w:val="Akapitzlist"/>
        <w:numPr>
          <w:ilvl w:val="0"/>
          <w:numId w:val="14"/>
        </w:numPr>
        <w:ind w:left="1984" w:hanging="357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kartę gwarancyjną wraz z wykazem prac</w:t>
      </w:r>
      <w:r>
        <w:rPr>
          <w:rFonts w:ascii="Times New Roman" w:hAnsi="Times New Roman"/>
          <w:sz w:val="22"/>
          <w:szCs w:val="22"/>
        </w:rPr>
        <w:t>,</w:t>
      </w:r>
      <w:r w:rsidRPr="002B5238">
        <w:rPr>
          <w:rFonts w:ascii="Times New Roman" w:hAnsi="Times New Roman"/>
          <w:sz w:val="22"/>
          <w:szCs w:val="22"/>
        </w:rPr>
        <w:t xml:space="preserve">  czynności konserwacyjnych wykonywanych w ramach gwarancji– szczegółowy opis gwarancji i wynikające z niej  przywileje (zapisy w gwarancji nie mogą  być gorsze niż zapisy w  specyfikacji dotyczące gwarancji)</w:t>
      </w:r>
      <w:r>
        <w:rPr>
          <w:rFonts w:ascii="Times New Roman" w:hAnsi="Times New Roman"/>
          <w:sz w:val="22"/>
          <w:szCs w:val="22"/>
        </w:rPr>
        <w:t>,</w:t>
      </w:r>
    </w:p>
    <w:p w:rsidR="001564FA" w:rsidRDefault="001564FA" w:rsidP="001564FA">
      <w:pPr>
        <w:pStyle w:val="Akapitzlist"/>
        <w:numPr>
          <w:ilvl w:val="0"/>
          <w:numId w:val="14"/>
        </w:numPr>
        <w:ind w:left="1984" w:hanging="357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paszport techniczny dla każdego urządzenia</w:t>
      </w:r>
      <w:r>
        <w:rPr>
          <w:rFonts w:ascii="Times New Roman" w:hAnsi="Times New Roman"/>
          <w:sz w:val="22"/>
          <w:szCs w:val="22"/>
        </w:rPr>
        <w:t>.</w:t>
      </w:r>
    </w:p>
    <w:p w:rsidR="00D976C7" w:rsidRPr="00D976C7" w:rsidRDefault="00D976C7" w:rsidP="001564FA">
      <w:pPr>
        <w:suppressAutoHyphens/>
        <w:autoSpaceDE w:val="0"/>
        <w:autoSpaceDN w:val="0"/>
        <w:adjustRightInd w:val="0"/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976C7" w:rsidRPr="00D976C7" w:rsidRDefault="00D976C7" w:rsidP="00D976C7">
      <w:pPr>
        <w:numPr>
          <w:ilvl w:val="1"/>
          <w:numId w:val="10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Podpisanie Protokołu Odbioru zawierającego spełnienie powyższych punktów (1-3) nie później niż do /…/ dni od dnia podpisania umowy.</w:t>
      </w:r>
    </w:p>
    <w:p w:rsidR="00D976C7" w:rsidRPr="00D976C7" w:rsidRDefault="00D976C7" w:rsidP="00D976C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76C7">
        <w:rPr>
          <w:rFonts w:ascii="Times New Roman" w:eastAsia="Times New Roman" w:hAnsi="Times New Roman" w:cs="Times New Roman"/>
          <w:color w:val="000000"/>
          <w:lang w:eastAsia="pl-PL"/>
        </w:rPr>
        <w:t xml:space="preserve">Transport przedmiotu zamówienia będzie się odbywał transportem zapewnionym przez Wykonawcę i na jego koszt </w:t>
      </w:r>
      <w:r w:rsidR="001564FA">
        <w:rPr>
          <w:rFonts w:ascii="Times New Roman" w:eastAsia="Times New Roman" w:hAnsi="Times New Roman" w:cs="Times New Roman"/>
          <w:color w:val="000000"/>
          <w:lang w:eastAsia="pl-PL"/>
        </w:rPr>
        <w:t>w ramach wynagrodzenia umownego do miejsca wskazanego przez Zamawiającego.</w:t>
      </w: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Warunki gwarancji i serwisu</w:t>
      </w:r>
    </w:p>
    <w:p w:rsidR="00D976C7" w:rsidRPr="00D976C7" w:rsidRDefault="00D976C7" w:rsidP="00D976C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>Wykonawca zapewni  serwis (robocizna, koszt wymienianych części/podzespołów dojazdy, koszty delegacji) w okresie 24 miesięcy (okres trwania gwarancji) od daty podpisania protokołu odbioru realizowany w siedzibie Zamawiającego.</w:t>
      </w:r>
    </w:p>
    <w:p w:rsidR="00D976C7" w:rsidRPr="00D976C7" w:rsidRDefault="00D976C7" w:rsidP="00D976C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>Czas reakcji serwisu rozumiany jako diagnoza awarii/usterki wynosi max 24 godziny  od telefonicznego lub pisemnego zgłoszenia awarii/usterki, przy czym czas przyjazdu, ustalenia usterek lub uszkodzeń oraz naprawy urządzenia nie może być dłuższy niż 7 dni  od daty zgłoszenia.</w:t>
      </w:r>
    </w:p>
    <w:p w:rsidR="00D976C7" w:rsidRPr="00D976C7" w:rsidRDefault="00D976C7" w:rsidP="00D976C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>Jeśli usunięcie awarii/usterki nie jest możliwe w ciągu 3 tygodni</w:t>
      </w:r>
      <w:r w:rsidR="001564FA">
        <w:rPr>
          <w:rFonts w:ascii="Times New Roman" w:eastAsia="Times New Roman" w:hAnsi="Times New Roman" w:cs="Times New Roman"/>
          <w:lang w:eastAsia="pl-PL"/>
        </w:rPr>
        <w:t xml:space="preserve"> od zgłoszenia</w:t>
      </w:r>
      <w:r w:rsidRPr="00D976C7">
        <w:rPr>
          <w:rFonts w:ascii="Times New Roman" w:eastAsia="Times New Roman" w:hAnsi="Times New Roman" w:cs="Times New Roman"/>
          <w:lang w:eastAsia="pl-PL"/>
        </w:rPr>
        <w:t xml:space="preserve">,  Wykonawca na wniosek Zamawiającego dostarczy urządzenie zastępcze w terminie do 2 tygodni  od dnia złożenia wniosku. </w:t>
      </w:r>
    </w:p>
    <w:p w:rsidR="00D976C7" w:rsidRPr="00D976C7" w:rsidRDefault="00D976C7" w:rsidP="00D976C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 xml:space="preserve">Wykonawca na własny koszt przeprowadzi odpowiednie procedury umożliwiające pracę na tym/tych urządzeniach.  </w:t>
      </w:r>
    </w:p>
    <w:p w:rsidR="00D976C7" w:rsidRPr="00D976C7" w:rsidRDefault="00D976C7" w:rsidP="00D976C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 xml:space="preserve">W przypadku pojawienia się wady niemożliwej do usunięcia Wykonawca zobowiązuje się do wymiany urządzenia na nowe </w:t>
      </w:r>
      <w:r w:rsidR="00962A72">
        <w:rPr>
          <w:rFonts w:ascii="Times New Roman" w:eastAsia="Times New Roman" w:hAnsi="Times New Roman" w:cs="Times New Roman"/>
          <w:lang w:eastAsia="pl-PL"/>
        </w:rPr>
        <w:t xml:space="preserve">w terminie uzgodnionym z Zamawiającym </w:t>
      </w:r>
      <w:r w:rsidRPr="00D976C7">
        <w:rPr>
          <w:rFonts w:ascii="Times New Roman" w:eastAsia="Times New Roman" w:hAnsi="Times New Roman" w:cs="Times New Roman"/>
          <w:lang w:eastAsia="pl-PL"/>
        </w:rPr>
        <w:t>i przeprowadzenie odpowiednich procedur umożliwiających pracę na tym/tych urządzeniach.</w:t>
      </w:r>
    </w:p>
    <w:p w:rsidR="001564FA" w:rsidRPr="001564FA" w:rsidRDefault="001564FA" w:rsidP="001564F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564FA">
        <w:rPr>
          <w:rFonts w:ascii="Times New Roman" w:eastAsia="Times New Roman" w:hAnsi="Times New Roman" w:cs="Times New Roman"/>
          <w:lang w:eastAsia="pl-PL"/>
        </w:rPr>
        <w:t>Wykonawca zapewni w ram</w:t>
      </w:r>
      <w:r>
        <w:rPr>
          <w:rFonts w:ascii="Times New Roman" w:eastAsia="Times New Roman" w:hAnsi="Times New Roman" w:cs="Times New Roman"/>
          <w:lang w:eastAsia="pl-PL"/>
        </w:rPr>
        <w:t>ach wynagrodzenia określonego§ 5</w:t>
      </w:r>
      <w:r w:rsidRPr="001564F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ust.1</w:t>
      </w:r>
      <w:r w:rsidRPr="001564FA">
        <w:rPr>
          <w:rFonts w:ascii="Times New Roman" w:eastAsia="Times New Roman" w:hAnsi="Times New Roman" w:cs="Times New Roman"/>
          <w:lang w:eastAsia="pl-PL"/>
        </w:rPr>
        <w:t>, podczas trwania 24 miesięcznej gwarancji  przeglądy techniczne wykonywane przez autoryzowany serwis (każdorazowo po naprawie lecz nie rzadziej niż raz w roku) zgodnie z aktualnie obowiązującymi wymaganiami Dobrej Praktyki Wytwarzania (GMP, aneks 15),</w:t>
      </w:r>
    </w:p>
    <w:p w:rsidR="00D976C7" w:rsidRPr="001564FA" w:rsidRDefault="001564FA" w:rsidP="00D976C7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564FA">
        <w:rPr>
          <w:rFonts w:ascii="Times New Roman" w:eastAsia="Times New Roman" w:hAnsi="Times New Roman" w:cs="Times New Roman"/>
          <w:lang w:eastAsia="pl-PL"/>
        </w:rPr>
        <w:t>Po zakończeniu okresu gwarancji Wykonawca gwarantuje Zamawiającemu  możliwość podpisania umowy pogwarancyjnej z autoryzowanym przez producenta serwisantem</w:t>
      </w:r>
      <w:r w:rsidRPr="001564FA">
        <w:rPr>
          <w:rFonts w:ascii="Times New Roman" w:eastAsia="Times New Roman" w:hAnsi="Times New Roman" w:cs="Times New Roman"/>
          <w:lang w:eastAsia="pl-PL"/>
        </w:rPr>
        <w:t>.</w:t>
      </w:r>
      <w:r w:rsidRPr="001564F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564FA" w:rsidRPr="001564FA" w:rsidRDefault="001564FA" w:rsidP="001564FA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§ 5</w:t>
      </w: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Wynagrodzenie i warunki płatności</w:t>
      </w:r>
    </w:p>
    <w:p w:rsidR="00D976C7" w:rsidRPr="00D976C7" w:rsidRDefault="00D976C7" w:rsidP="00D976C7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1. </w:t>
      </w:r>
      <w:r w:rsidRPr="00D976C7">
        <w:rPr>
          <w:rFonts w:ascii="Times New Roman" w:eastAsia="Times New Roman" w:hAnsi="Times New Roman" w:cs="Times New Roman"/>
          <w:kern w:val="1"/>
          <w:lang w:eastAsia="ar-SA"/>
        </w:rPr>
        <w:t>Łączne wynagrodzenie Wykonawcy z tytułu realizacji przedmiotu umowy wynosi:</w:t>
      </w:r>
    </w:p>
    <w:p w:rsidR="00D976C7" w:rsidRPr="00D976C7" w:rsidRDefault="00D976C7" w:rsidP="00D976C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netto: PLN (słownie: /100 PLN),</w:t>
      </w:r>
    </w:p>
    <w:p w:rsidR="00D976C7" w:rsidRPr="00D976C7" w:rsidRDefault="00D976C7" w:rsidP="00D976C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brutto: PLN (słownie: /100 PLN),</w:t>
      </w:r>
    </w:p>
    <w:p w:rsidR="00D976C7" w:rsidRPr="00D976C7" w:rsidRDefault="00D976C7" w:rsidP="00D976C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cena jednostkowa urządzenia netto: PLN (słownie: /100 PLN)</w:t>
      </w:r>
    </w:p>
    <w:p w:rsidR="00D976C7" w:rsidRPr="00D976C7" w:rsidRDefault="00D976C7" w:rsidP="00D976C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2.</w:t>
      </w:r>
      <w:r w:rsidRPr="00D976C7">
        <w:rPr>
          <w:rFonts w:ascii="Times New Roman" w:eastAsia="Times New Roman" w:hAnsi="Times New Roman" w:cs="Times New Roman"/>
          <w:kern w:val="1"/>
          <w:lang w:eastAsia="ar-SA"/>
        </w:rPr>
        <w:t xml:space="preserve"> Wynagrodzenie, o którym mowa w ust. 1,  obejmuje w szczególności:</w:t>
      </w:r>
    </w:p>
    <w:p w:rsidR="00D976C7" w:rsidRPr="00D976C7" w:rsidRDefault="00D976C7" w:rsidP="00D976C7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>zaoferowaną wartość przedmiotu umowy obejmującą warunki dostawy i gwarancji;</w:t>
      </w:r>
    </w:p>
    <w:p w:rsidR="00D976C7" w:rsidRPr="00D976C7" w:rsidRDefault="00D976C7" w:rsidP="00D976C7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>koszty transportu zagranicznego (o ile wystąpią) i krajowego do siedziby Zamawiającego,</w:t>
      </w:r>
    </w:p>
    <w:p w:rsidR="00D976C7" w:rsidRPr="00D976C7" w:rsidRDefault="00D976C7" w:rsidP="00D976C7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 xml:space="preserve">koszty ubezpieczenia towaru za granicą (o ile wystąpią)i w kraju do czasu przekazania go do  </w:t>
      </w:r>
    </w:p>
    <w:p w:rsidR="00D976C7" w:rsidRPr="00D976C7" w:rsidRDefault="00D976C7" w:rsidP="00D976C7">
      <w:pPr>
        <w:tabs>
          <w:tab w:val="left" w:pos="0"/>
        </w:tabs>
        <w:suppressAutoHyphens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>Zamawiającego,</w:t>
      </w:r>
    </w:p>
    <w:p w:rsidR="00D976C7" w:rsidRPr="00D976C7" w:rsidRDefault="00D976C7" w:rsidP="00D976C7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>koszty opakowania i znakowania wymaganego do przewozu (o ile wystąpią),</w:t>
      </w:r>
    </w:p>
    <w:p w:rsidR="00D976C7" w:rsidRPr="00D976C7" w:rsidRDefault="00D976C7" w:rsidP="00D976C7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>koszty załadunku i rozładunku w miejscu wskazanym przez Zamawiającego,</w:t>
      </w:r>
    </w:p>
    <w:p w:rsidR="00D976C7" w:rsidRPr="00D976C7" w:rsidRDefault="00D976C7" w:rsidP="00D976C7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>cło i koszty odprawy celnej (o ile wystąpi),</w:t>
      </w:r>
    </w:p>
    <w:p w:rsidR="00D976C7" w:rsidRPr="00D976C7" w:rsidRDefault="00D976C7" w:rsidP="00D976C7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>koszty kontroli międzynarodowej (o ile wystąpi),</w:t>
      </w:r>
    </w:p>
    <w:p w:rsidR="00D976C7" w:rsidRPr="00D976C7" w:rsidRDefault="00D976C7" w:rsidP="00D976C7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kern w:val="1"/>
          <w:lang w:eastAsia="ar-SA"/>
        </w:rPr>
        <w:t>podatek VAT.</w:t>
      </w:r>
    </w:p>
    <w:p w:rsidR="00D976C7" w:rsidRPr="00D976C7" w:rsidRDefault="00D976C7" w:rsidP="00D976C7">
      <w:pPr>
        <w:tabs>
          <w:tab w:val="left" w:pos="23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3</w:t>
      </w:r>
      <w:r w:rsidRPr="00D976C7">
        <w:rPr>
          <w:rFonts w:ascii="Times New Roman" w:eastAsia="Times New Roman" w:hAnsi="Times New Roman" w:cs="Times New Roman"/>
          <w:lang w:eastAsia="ar-SA"/>
        </w:rPr>
        <w:t xml:space="preserve">. Strony uzgadniają, że zapłata wynagrodzenia nastąpi przelewem na konto Wykonawcy, w terminie 30 dni od dnia dostarczenia faktury VAT. Przy czym faktura VAT może być wystawiona najwcześniej w dniu podpisania protokołu odbioru. </w:t>
      </w:r>
      <w:r w:rsidRPr="00D976C7">
        <w:rPr>
          <w:rFonts w:ascii="Times New Roman" w:eastAsia="Times New Roman" w:hAnsi="Times New Roman" w:cs="Times New Roman"/>
          <w:bCs/>
          <w:lang w:eastAsia="x-none"/>
        </w:rPr>
        <w:t>Za datę zapłaty przyjmuje się datę obciążenia rachunku bankowego Zamawiającego.</w:t>
      </w:r>
    </w:p>
    <w:p w:rsidR="00D976C7" w:rsidRPr="00D976C7" w:rsidRDefault="00D976C7" w:rsidP="00D976C7">
      <w:pPr>
        <w:tabs>
          <w:tab w:val="left" w:pos="2340"/>
        </w:tabs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4.</w:t>
      </w:r>
      <w:r w:rsidRPr="00D976C7">
        <w:rPr>
          <w:rFonts w:ascii="Times New Roman" w:eastAsia="Times New Roman" w:hAnsi="Times New Roman" w:cs="Times New Roman"/>
          <w:lang w:eastAsia="ar-SA"/>
        </w:rPr>
        <w:t xml:space="preserve"> Płatność nastąpi przelewem na wskazane w  fakturze konto Wykonawcy. </w:t>
      </w:r>
      <w:r w:rsidRPr="00D976C7">
        <w:rPr>
          <w:rFonts w:ascii="Times New Roman" w:eastAsia="Times New Roman" w:hAnsi="Times New Roman" w:cs="Times New Roman"/>
          <w:color w:val="000000"/>
          <w:lang w:eastAsia="ar-SA"/>
        </w:rPr>
        <w:t>Faktura (oryginał) powinna zawierać dane zgodne z dostawą  i umową oraz z ofertą, tj. nazwę i numer katalogowy produktu wg producenta, ponadto na fakturze powinien być zamieszczony numer umowy.</w:t>
      </w:r>
    </w:p>
    <w:p w:rsidR="00D976C7" w:rsidRPr="00D976C7" w:rsidRDefault="00D976C7" w:rsidP="00D976C7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D976C7" w:rsidRPr="00D976C7" w:rsidRDefault="00D976C7" w:rsidP="00D976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§ 6</w:t>
      </w:r>
    </w:p>
    <w:p w:rsidR="00D976C7" w:rsidRPr="00D976C7" w:rsidRDefault="00D976C7" w:rsidP="00D976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Rozwiązanie i odstąpienie od umowy</w:t>
      </w:r>
    </w:p>
    <w:p w:rsidR="00D976C7" w:rsidRPr="00D976C7" w:rsidRDefault="00D976C7" w:rsidP="00D976C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lastRenderedPageBreak/>
        <w:t xml:space="preserve">Zamawiający ma prawo odstąpienia od niniejszej umowy w sytuacji, w której Wykonawca </w:t>
      </w:r>
    </w:p>
    <w:p w:rsidR="00D976C7" w:rsidRPr="00D976C7" w:rsidRDefault="00D976C7" w:rsidP="00D976C7">
      <w:pPr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 xml:space="preserve"> a)  nie wypełni ciążących na nim obowiązków określonych w § 3 ust. 2 pkt 1-4, w terminie określonym w </w:t>
      </w:r>
      <w:r w:rsidRPr="00D976C7">
        <w:rPr>
          <w:rFonts w:ascii="Times New Roman" w:eastAsia="Times New Roman" w:hAnsi="Times New Roman" w:cs="Times New Roman"/>
          <w:kern w:val="1"/>
          <w:lang w:eastAsia="pl-PL"/>
        </w:rPr>
        <w:t>§ 3 ust. 1</w:t>
      </w:r>
      <w:r w:rsidRPr="00D976C7">
        <w:rPr>
          <w:rFonts w:ascii="Times New Roman" w:eastAsia="Times New Roman" w:hAnsi="Times New Roman" w:cs="Times New Roman"/>
          <w:lang w:eastAsia="pl-PL"/>
        </w:rPr>
        <w:t xml:space="preserve">. Zamawiający będzie mógł skorzystać z zastrzeżonego prawa odstąpienia w terminie do 90 dni od popadnięcia przez Wykonawcę w opóźnienie w wykonaniu obowiązków określonych w § 3 ust. 2 pkt 1-4 umowy.  </w:t>
      </w:r>
    </w:p>
    <w:p w:rsidR="00D976C7" w:rsidRDefault="00D976C7" w:rsidP="00D976C7">
      <w:pPr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 xml:space="preserve">b) w sytuacji, w której w okresie gwarancji przedmiot umowy będzie naprawiany więcej niż trzykrotnie w przypadku awarii tego samego </w:t>
      </w:r>
      <w:proofErr w:type="spellStart"/>
      <w:r w:rsidRPr="00D976C7">
        <w:rPr>
          <w:rFonts w:ascii="Times New Roman" w:eastAsia="Times New Roman" w:hAnsi="Times New Roman" w:cs="Times New Roman"/>
          <w:lang w:eastAsia="pl-PL"/>
        </w:rPr>
        <w:t>podzepołu</w:t>
      </w:r>
      <w:proofErr w:type="spellEnd"/>
    </w:p>
    <w:p w:rsidR="00D976C7" w:rsidRPr="001564FA" w:rsidRDefault="001564FA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976C7" w:rsidRPr="001564FA">
        <w:rPr>
          <w:rFonts w:ascii="Times New Roman" w:eastAsia="Times New Roman" w:hAnsi="Times New Roman" w:cs="Times New Roman"/>
          <w:lang w:eastAsia="ar-SA"/>
        </w:rPr>
        <w:t xml:space="preserve">c) dostarczy przedmiot umowy niezgodny z ofertą. </w:t>
      </w:r>
    </w:p>
    <w:p w:rsidR="00D976C7" w:rsidRPr="00D976C7" w:rsidRDefault="00D976C7" w:rsidP="00D976C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976C7">
        <w:rPr>
          <w:rFonts w:ascii="Times New Roman" w:eastAsia="Times New Roman" w:hAnsi="Times New Roman" w:cs="Times New Roman"/>
          <w:lang w:eastAsia="ar-SA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D976C7" w:rsidRPr="00D976C7" w:rsidRDefault="00D976C7" w:rsidP="00D976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:rsidR="00D976C7" w:rsidRPr="00D976C7" w:rsidRDefault="00D976C7" w:rsidP="00D976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§ 7</w:t>
      </w:r>
    </w:p>
    <w:p w:rsidR="00D976C7" w:rsidRPr="00D976C7" w:rsidRDefault="00D976C7" w:rsidP="00D976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kary umowne</w:t>
      </w:r>
    </w:p>
    <w:p w:rsidR="00D976C7" w:rsidRPr="00D976C7" w:rsidRDefault="00D976C7" w:rsidP="00D976C7">
      <w:pPr>
        <w:numPr>
          <w:ilvl w:val="0"/>
          <w:numId w:val="11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>W razie niewykonania lub nienależytego wykonania umowy Wykonawca zobowiązuje się zapłacić Zamawiającemu kary umowne:</w:t>
      </w:r>
    </w:p>
    <w:p w:rsidR="00D976C7" w:rsidRPr="00D976C7" w:rsidRDefault="00D976C7" w:rsidP="00D976C7">
      <w:pPr>
        <w:numPr>
          <w:ilvl w:val="1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 xml:space="preserve">w wysokości 10% wartości brutto ogółem przedmiotu umowy określonego w § 5 ust 1 pkt 2, gdy Zamawiający  odstąpi od niniejszej umowy z powodu okoliczności, o których mowa w § 6 ust. 1. </w:t>
      </w:r>
    </w:p>
    <w:p w:rsidR="00D976C7" w:rsidRPr="00D976C7" w:rsidRDefault="00D976C7" w:rsidP="00D976C7">
      <w:pPr>
        <w:numPr>
          <w:ilvl w:val="1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>w wysokości  100 zł brutto za każdy rozpoczęty dzień opóźnienia w podpisaniu protokołu odbior</w:t>
      </w:r>
      <w:r w:rsidR="001564FA">
        <w:rPr>
          <w:rFonts w:ascii="Times New Roman" w:eastAsia="Times New Roman" w:hAnsi="Times New Roman" w:cs="Times New Roman"/>
          <w:kern w:val="1"/>
          <w:lang w:eastAsia="pl-PL"/>
        </w:rPr>
        <w:t>u określonego w § 3 ust 2 pkt. 5</w:t>
      </w:r>
      <w:r w:rsidRPr="00D976C7">
        <w:rPr>
          <w:rFonts w:ascii="Times New Roman" w:eastAsia="Times New Roman" w:hAnsi="Times New Roman" w:cs="Times New Roman"/>
          <w:kern w:val="1"/>
          <w:lang w:eastAsia="pl-PL"/>
        </w:rPr>
        <w:t>.</w:t>
      </w:r>
    </w:p>
    <w:p w:rsidR="00D976C7" w:rsidRPr="00D976C7" w:rsidRDefault="00D976C7" w:rsidP="00D976C7">
      <w:pPr>
        <w:numPr>
          <w:ilvl w:val="1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w wysokości /50/ zł brutto za każde rozpoczęte12 godzin opóźnienia powyżej określonego w § </w:t>
      </w:r>
      <w:r w:rsidR="001564FA">
        <w:rPr>
          <w:rFonts w:ascii="Times New Roman" w:eastAsia="Times New Roman" w:hAnsi="Times New Roman" w:cs="Times New Roman"/>
          <w:kern w:val="1"/>
          <w:lang w:eastAsia="pl-PL"/>
        </w:rPr>
        <w:t>4 ust. 2</w:t>
      </w:r>
      <w:r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 czasu reakcji serwisu,</w:t>
      </w:r>
    </w:p>
    <w:p w:rsidR="00D976C7" w:rsidRPr="00D976C7" w:rsidRDefault="001564FA" w:rsidP="00D976C7">
      <w:pPr>
        <w:numPr>
          <w:ilvl w:val="1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521922692"/>
      <w:r>
        <w:rPr>
          <w:rFonts w:ascii="Times New Roman" w:eastAsia="Times New Roman" w:hAnsi="Times New Roman" w:cs="Times New Roman"/>
          <w:kern w:val="1"/>
          <w:lang w:eastAsia="pl-PL"/>
        </w:rPr>
        <w:t xml:space="preserve">w wysokości </w:t>
      </w:r>
      <w:r w:rsidR="00D976C7"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100 zł brutto za każde rozpoczęty dzień roboczy opóźnienia </w:t>
      </w:r>
      <w:r w:rsidR="00962A72">
        <w:rPr>
          <w:rFonts w:ascii="Times New Roman" w:eastAsia="Times New Roman" w:hAnsi="Times New Roman" w:cs="Times New Roman"/>
          <w:kern w:val="1"/>
          <w:lang w:eastAsia="pl-PL"/>
        </w:rPr>
        <w:t>powyżej określonego w § 4 ust. 3</w:t>
      </w:r>
      <w:r w:rsidR="00D976C7"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 terminu dostarczenia urządzenia zastępczego,</w:t>
      </w:r>
    </w:p>
    <w:bookmarkEnd w:id="0"/>
    <w:p w:rsidR="00D976C7" w:rsidRPr="00D976C7" w:rsidRDefault="00D976C7" w:rsidP="00D976C7">
      <w:pPr>
        <w:numPr>
          <w:ilvl w:val="1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976C7">
        <w:rPr>
          <w:rFonts w:ascii="Times New Roman" w:eastAsia="Times New Roman" w:hAnsi="Times New Roman" w:cs="Times New Roman"/>
          <w:lang w:eastAsia="pl-PL"/>
        </w:rPr>
        <w:t xml:space="preserve">w wysokości /50/ zł brutto za każde rozpoczęty dzień roboczy opóźnienia </w:t>
      </w:r>
      <w:r w:rsidR="00962A72">
        <w:rPr>
          <w:rFonts w:ascii="Times New Roman" w:eastAsia="Times New Roman" w:hAnsi="Times New Roman" w:cs="Times New Roman"/>
          <w:lang w:eastAsia="pl-PL"/>
        </w:rPr>
        <w:t>powyżej określonego w § 4 ust. 5</w:t>
      </w:r>
      <w:bookmarkStart w:id="1" w:name="_GoBack"/>
      <w:bookmarkEnd w:id="1"/>
      <w:r w:rsidRPr="00D976C7">
        <w:rPr>
          <w:rFonts w:ascii="Times New Roman" w:eastAsia="Times New Roman" w:hAnsi="Times New Roman" w:cs="Times New Roman"/>
          <w:lang w:eastAsia="pl-PL"/>
        </w:rPr>
        <w:t xml:space="preserve"> terminu naprawy urządzenia. </w:t>
      </w:r>
    </w:p>
    <w:p w:rsidR="00D976C7" w:rsidRPr="00D976C7" w:rsidRDefault="00D976C7" w:rsidP="00D976C7">
      <w:pPr>
        <w:numPr>
          <w:ilvl w:val="0"/>
          <w:numId w:val="11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>Zamawiający ma prawo do potrącenia należności naliczonych z tytułu kar umownych z płatności za fakturę Wykonawcy, na podstawie noty wystawionej przez Zamawiającego.</w:t>
      </w:r>
    </w:p>
    <w:p w:rsidR="00D976C7" w:rsidRPr="00D976C7" w:rsidRDefault="00D976C7" w:rsidP="00D976C7">
      <w:pPr>
        <w:numPr>
          <w:ilvl w:val="0"/>
          <w:numId w:val="11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Naliczone kary umowne będą płatne w terminie 7 dni  od pisemnego wezwania Wykonawcy na wskazany rachunek bankowy Zamawiającego.  </w:t>
      </w:r>
    </w:p>
    <w:p w:rsidR="00D976C7" w:rsidRPr="00D976C7" w:rsidRDefault="00D976C7" w:rsidP="00D976C7">
      <w:pPr>
        <w:numPr>
          <w:ilvl w:val="0"/>
          <w:numId w:val="11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>Zamawiający może dochodzić na zasadach ogólnych odszkodowania przewyższającego zastrzeżone kary umowne.</w:t>
      </w:r>
    </w:p>
    <w:p w:rsidR="00D976C7" w:rsidRPr="00D976C7" w:rsidRDefault="00D976C7" w:rsidP="00D976C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§ 8</w:t>
      </w:r>
    </w:p>
    <w:p w:rsidR="00D976C7" w:rsidRPr="00D976C7" w:rsidRDefault="00D976C7" w:rsidP="00D976C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kern w:val="1"/>
          <w:lang w:eastAsia="ar-SA"/>
        </w:rPr>
        <w:t>ochrona danych osobowych</w:t>
      </w:r>
    </w:p>
    <w:p w:rsidR="00D976C7" w:rsidRPr="00D976C7" w:rsidRDefault="00D976C7" w:rsidP="00D976C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D976C7">
        <w:rPr>
          <w:rFonts w:ascii="Times New Roman" w:eastAsia="Times New Roman" w:hAnsi="Times New Roman" w:cs="Times New Roman"/>
          <w:kern w:val="1"/>
          <w:lang w:eastAsia="pl-PL"/>
        </w:rPr>
        <w:t>późn</w:t>
      </w:r>
      <w:proofErr w:type="spellEnd"/>
      <w:r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. zm.) – zwane dalej RODO. </w:t>
      </w:r>
    </w:p>
    <w:p w:rsidR="00D976C7" w:rsidRPr="00D976C7" w:rsidRDefault="00D976C7" w:rsidP="00D976C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:rsidR="00D976C7" w:rsidRPr="00D976C7" w:rsidRDefault="00D976C7" w:rsidP="00D976C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D976C7">
        <w:rPr>
          <w:rFonts w:ascii="Times New Roman" w:eastAsia="Times New Roman" w:hAnsi="Times New Roman" w:cs="Times New Roman"/>
          <w:kern w:val="1"/>
          <w:lang w:eastAsia="pl-PL"/>
        </w:rPr>
        <w:t xml:space="preserve">Zamawiający i Wykonawca oświadczają, że wobec osób, które dane udostępniają, na dzień zawarcia umowy spełnili obowiązek informacyjny. </w:t>
      </w:r>
    </w:p>
    <w:p w:rsidR="00D976C7" w:rsidRPr="00D976C7" w:rsidRDefault="00D976C7" w:rsidP="00D976C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§ 9</w:t>
      </w: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Postanowienia końcowe</w:t>
      </w:r>
    </w:p>
    <w:p w:rsidR="00D976C7" w:rsidRPr="00D976C7" w:rsidRDefault="00D976C7" w:rsidP="00D976C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>Osoby odpowiedzialne w ramach realizacji niniejszej umowy:</w:t>
      </w:r>
      <w:r w:rsidRPr="00D976C7">
        <w:rPr>
          <w:rFonts w:ascii="Times New Roman" w:eastAsia="Times New Roman" w:hAnsi="Times New Roman" w:cs="Times New Roman"/>
          <w:lang w:eastAsia="ar-SA"/>
        </w:rPr>
        <w:tab/>
        <w:t xml:space="preserve">  </w:t>
      </w:r>
    </w:p>
    <w:p w:rsidR="00D976C7" w:rsidRPr="00D976C7" w:rsidRDefault="00D976C7" w:rsidP="00D976C7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lastRenderedPageBreak/>
        <w:t>od strony Zamawiającego:</w:t>
      </w:r>
    </w:p>
    <w:p w:rsidR="00D976C7" w:rsidRPr="00D976C7" w:rsidRDefault="00D976C7" w:rsidP="00D976C7">
      <w:pPr>
        <w:numPr>
          <w:ilvl w:val="0"/>
          <w:numId w:val="2"/>
        </w:numPr>
        <w:suppressAutoHyphens/>
        <w:spacing w:after="0" w:line="240" w:lineRule="auto"/>
        <w:ind w:left="284" w:firstLine="567"/>
        <w:rPr>
          <w:rFonts w:ascii="Times New Roman" w:eastAsia="Times New Roman" w:hAnsi="Times New Roman" w:cs="Times New Roman"/>
          <w:u w:val="single"/>
          <w:lang w:eastAsia="ar-SA"/>
        </w:rPr>
      </w:pPr>
      <w:r w:rsidRPr="00D976C7">
        <w:rPr>
          <w:rFonts w:ascii="Times New Roman" w:eastAsia="Times New Roman" w:hAnsi="Times New Roman" w:cs="Times New Roman"/>
          <w:color w:val="000000"/>
          <w:lang w:eastAsia="ar-SA"/>
        </w:rPr>
        <w:t xml:space="preserve">Kierownik  Działu Ekspedycji – Urszula Sokalska –  faks: 71 / 328 17 13, tel. 71 / 3715 905; p.o. Kierownika Działu Administracyjno-Technicznego – Przemysław </w:t>
      </w:r>
      <w:proofErr w:type="spellStart"/>
      <w:r w:rsidRPr="00D976C7">
        <w:rPr>
          <w:rFonts w:ascii="Times New Roman" w:eastAsia="Times New Roman" w:hAnsi="Times New Roman" w:cs="Times New Roman"/>
          <w:color w:val="000000"/>
          <w:lang w:eastAsia="ar-SA"/>
        </w:rPr>
        <w:t>Bersyniów</w:t>
      </w:r>
      <w:proofErr w:type="spellEnd"/>
      <w:r w:rsidRPr="00D976C7">
        <w:rPr>
          <w:rFonts w:ascii="Times New Roman" w:eastAsia="Times New Roman" w:hAnsi="Times New Roman" w:cs="Times New Roman"/>
          <w:color w:val="000000"/>
          <w:lang w:eastAsia="ar-SA"/>
        </w:rPr>
        <w:t xml:space="preserve"> tel. 71/ 3715 920</w:t>
      </w:r>
    </w:p>
    <w:p w:rsidR="00D976C7" w:rsidRPr="00D976C7" w:rsidRDefault="00D976C7" w:rsidP="00D976C7">
      <w:pPr>
        <w:numPr>
          <w:ilvl w:val="0"/>
          <w:numId w:val="2"/>
        </w:numPr>
        <w:suppressAutoHyphens/>
        <w:spacing w:after="0" w:line="240" w:lineRule="auto"/>
        <w:ind w:left="284" w:firstLine="567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u w:val="single"/>
          <w:lang w:eastAsia="ar-SA"/>
        </w:rPr>
        <w:t>w sprawach finansowo-księgowych</w:t>
      </w:r>
      <w:r w:rsidRPr="00D976C7">
        <w:rPr>
          <w:rFonts w:ascii="Times New Roman" w:eastAsia="Times New Roman" w:hAnsi="Times New Roman" w:cs="Times New Roman"/>
          <w:lang w:eastAsia="ar-SA"/>
        </w:rPr>
        <w:t xml:space="preserve">- Z-ca Głównego Księgowego Kierownik Działu Księgowości  -  </w:t>
      </w:r>
      <w:r w:rsidRPr="00D976C7">
        <w:rPr>
          <w:rFonts w:ascii="Times New Roman" w:eastAsia="Times New Roman" w:hAnsi="Times New Roman" w:cs="Times New Roman"/>
          <w:i/>
          <w:lang w:eastAsia="ar-SA"/>
        </w:rPr>
        <w:t xml:space="preserve">Beata </w:t>
      </w:r>
      <w:proofErr w:type="spellStart"/>
      <w:r w:rsidRPr="00D976C7">
        <w:rPr>
          <w:rFonts w:ascii="Times New Roman" w:eastAsia="Times New Roman" w:hAnsi="Times New Roman" w:cs="Times New Roman"/>
          <w:i/>
          <w:lang w:eastAsia="ar-SA"/>
        </w:rPr>
        <w:t>Dojs</w:t>
      </w:r>
      <w:proofErr w:type="spellEnd"/>
      <w:r w:rsidRPr="00D976C7">
        <w:rPr>
          <w:rFonts w:ascii="Times New Roman" w:eastAsia="Times New Roman" w:hAnsi="Times New Roman" w:cs="Times New Roman"/>
          <w:color w:val="000000"/>
          <w:lang w:eastAsia="ar-SA"/>
        </w:rPr>
        <w:t xml:space="preserve">  - tel./ </w:t>
      </w:r>
      <w:r w:rsidRPr="00D976C7">
        <w:rPr>
          <w:rFonts w:ascii="Times New Roman" w:eastAsia="Times New Roman" w:hAnsi="Times New Roman" w:cs="Times New Roman"/>
          <w:lang w:eastAsia="ar-SA"/>
        </w:rPr>
        <w:t>faks: 71 / 328 17 13.</w:t>
      </w:r>
    </w:p>
    <w:p w:rsidR="00D976C7" w:rsidRPr="00D976C7" w:rsidRDefault="00D976C7" w:rsidP="00D976C7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 xml:space="preserve">od strony Wykonawcy: </w:t>
      </w:r>
    </w:p>
    <w:p w:rsidR="00D976C7" w:rsidRPr="00D976C7" w:rsidRDefault="00D976C7" w:rsidP="00D976C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>Strony zobowiązują się każdorazowo informować o zmianach osób odpowiedzialnych za realizację niniejszej umowy.</w:t>
      </w:r>
    </w:p>
    <w:p w:rsidR="00D976C7" w:rsidRPr="00D976C7" w:rsidRDefault="00D976C7" w:rsidP="00D976C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 xml:space="preserve">Wszelkie zmiany niniejszej umowy wymagają dla swej ważności formy pisemnej w postaci aneksu podpisanego przez obie strony. </w:t>
      </w:r>
    </w:p>
    <w:p w:rsidR="00D976C7" w:rsidRPr="00D976C7" w:rsidRDefault="00D976C7" w:rsidP="00D976C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>Ewentualne spory wynikłe z niniejszej umowy rozstrzygać będzie sąd miejscowo właściwy dla siedziby Zamawiającego.</w:t>
      </w:r>
    </w:p>
    <w:p w:rsidR="00D976C7" w:rsidRPr="00D976C7" w:rsidRDefault="00D976C7" w:rsidP="00D976C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976C7">
        <w:rPr>
          <w:rFonts w:ascii="Times New Roman" w:eastAsia="Times New Roman" w:hAnsi="Times New Roman" w:cs="Times New Roman"/>
          <w:lang w:eastAsia="ar-SA"/>
        </w:rPr>
        <w:t>Umowę sporządzono w 3 jednobrzmiących egzemplarzach, 2 dla Zamawiającego, 1 dla Wykonawcy.</w:t>
      </w: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976C7" w:rsidRPr="00D976C7" w:rsidRDefault="00D976C7" w:rsidP="00D9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976C7">
        <w:rPr>
          <w:rFonts w:ascii="Times New Roman" w:eastAsia="Times New Roman" w:hAnsi="Times New Roman" w:cs="Times New Roman"/>
          <w:b/>
          <w:lang w:eastAsia="ar-SA"/>
        </w:rPr>
        <w:t>ZAMAWIAJĄCY:</w:t>
      </w:r>
      <w:r w:rsidRPr="00D976C7">
        <w:rPr>
          <w:rFonts w:ascii="Times New Roman" w:eastAsia="Times New Roman" w:hAnsi="Times New Roman" w:cs="Times New Roman"/>
          <w:b/>
          <w:lang w:eastAsia="ar-SA"/>
        </w:rPr>
        <w:tab/>
      </w:r>
      <w:r w:rsidRPr="00D976C7">
        <w:rPr>
          <w:rFonts w:ascii="Times New Roman" w:eastAsia="Times New Roman" w:hAnsi="Times New Roman" w:cs="Times New Roman"/>
          <w:b/>
          <w:lang w:eastAsia="ar-SA"/>
        </w:rPr>
        <w:tab/>
      </w:r>
      <w:r w:rsidRPr="00D976C7">
        <w:rPr>
          <w:rFonts w:ascii="Times New Roman" w:eastAsia="Times New Roman" w:hAnsi="Times New Roman" w:cs="Times New Roman"/>
          <w:b/>
          <w:lang w:eastAsia="ar-SA"/>
        </w:rPr>
        <w:tab/>
      </w:r>
      <w:r w:rsidRPr="00D976C7">
        <w:rPr>
          <w:rFonts w:ascii="Times New Roman" w:eastAsia="Times New Roman" w:hAnsi="Times New Roman" w:cs="Times New Roman"/>
          <w:b/>
          <w:lang w:eastAsia="ar-SA"/>
        </w:rPr>
        <w:tab/>
      </w:r>
      <w:r w:rsidRPr="00D976C7">
        <w:rPr>
          <w:rFonts w:ascii="Times New Roman" w:eastAsia="Times New Roman" w:hAnsi="Times New Roman" w:cs="Times New Roman"/>
          <w:b/>
          <w:lang w:eastAsia="ar-SA"/>
        </w:rPr>
        <w:tab/>
      </w:r>
      <w:r w:rsidRPr="00D976C7">
        <w:rPr>
          <w:rFonts w:ascii="Times New Roman" w:eastAsia="Times New Roman" w:hAnsi="Times New Roman" w:cs="Times New Roman"/>
          <w:b/>
          <w:lang w:eastAsia="ar-SA"/>
        </w:rPr>
        <w:tab/>
        <w:t xml:space="preserve">      WYKONAWCA</w:t>
      </w:r>
    </w:p>
    <w:p w:rsidR="00626089" w:rsidRPr="00626089" w:rsidRDefault="00626089" w:rsidP="006260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626089" w:rsidRPr="00626089" w:rsidRDefault="00626089" w:rsidP="00626089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62608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AKCEPTUJĘ PROJEKT UMOWY</w:t>
      </w:r>
    </w:p>
    <w:p w:rsidR="00626089" w:rsidRPr="00626089" w:rsidRDefault="00626089" w:rsidP="00626089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626089" w:rsidRPr="00626089" w:rsidRDefault="00626089" w:rsidP="00626089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626089" w:rsidRPr="00626089" w:rsidRDefault="00626089" w:rsidP="00626089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62608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.………………………………….</w:t>
      </w:r>
    </w:p>
    <w:p w:rsidR="00185763" w:rsidRDefault="00185763"/>
    <w:sectPr w:rsidR="00185763">
      <w:footerReference w:type="default" r:id="rId8"/>
      <w:pgSz w:w="11906" w:h="16838"/>
      <w:pgMar w:top="1361" w:right="1361" w:bottom="1361" w:left="1361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26" w:rsidRDefault="00887C26">
      <w:pPr>
        <w:spacing w:after="0" w:line="240" w:lineRule="auto"/>
      </w:pPr>
      <w:r>
        <w:separator/>
      </w:r>
    </w:p>
  </w:endnote>
  <w:endnote w:type="continuationSeparator" w:id="0">
    <w:p w:rsidR="00887C26" w:rsidRDefault="0088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37" w:rsidRDefault="00626089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962A7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26" w:rsidRDefault="00887C26">
      <w:pPr>
        <w:spacing w:after="0" w:line="240" w:lineRule="auto"/>
      </w:pPr>
      <w:r>
        <w:separator/>
      </w:r>
    </w:p>
  </w:footnote>
  <w:footnote w:type="continuationSeparator" w:id="0">
    <w:p w:rsidR="00887C26" w:rsidRDefault="0088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288E2C6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2">
    <w:nsid w:val="0F6F4EE7"/>
    <w:multiLevelType w:val="hybridMultilevel"/>
    <w:tmpl w:val="6A106F1E"/>
    <w:lvl w:ilvl="0" w:tplc="C0BA2F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9182A"/>
    <w:multiLevelType w:val="hybridMultilevel"/>
    <w:tmpl w:val="99ACEA28"/>
    <w:lvl w:ilvl="0" w:tplc="C59807B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62558"/>
    <w:multiLevelType w:val="hybridMultilevel"/>
    <w:tmpl w:val="BA06FD8A"/>
    <w:lvl w:ilvl="0" w:tplc="47945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4324B"/>
    <w:multiLevelType w:val="hybridMultilevel"/>
    <w:tmpl w:val="57B41512"/>
    <w:lvl w:ilvl="0" w:tplc="C0BA2F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71682"/>
    <w:multiLevelType w:val="multilevel"/>
    <w:tmpl w:val="1C26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E3E17DC"/>
    <w:multiLevelType w:val="hybridMultilevel"/>
    <w:tmpl w:val="C3DC4748"/>
    <w:lvl w:ilvl="0" w:tplc="47945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01515"/>
    <w:multiLevelType w:val="multilevel"/>
    <w:tmpl w:val="AA865C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D7972D3"/>
    <w:multiLevelType w:val="hybridMultilevel"/>
    <w:tmpl w:val="573E6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6EF8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B3239"/>
    <w:multiLevelType w:val="hybridMultilevel"/>
    <w:tmpl w:val="2578E1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8C178B"/>
    <w:multiLevelType w:val="multilevel"/>
    <w:tmpl w:val="449CA1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71DC447D"/>
    <w:multiLevelType w:val="hybridMultilevel"/>
    <w:tmpl w:val="660653B0"/>
    <w:lvl w:ilvl="0" w:tplc="04150001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13">
    <w:nsid w:val="7B4A219D"/>
    <w:multiLevelType w:val="multilevel"/>
    <w:tmpl w:val="288E2C6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C7"/>
    <w:rsid w:val="000B757E"/>
    <w:rsid w:val="000B7CB4"/>
    <w:rsid w:val="001564FA"/>
    <w:rsid w:val="00185763"/>
    <w:rsid w:val="00626089"/>
    <w:rsid w:val="00887C26"/>
    <w:rsid w:val="00962A72"/>
    <w:rsid w:val="00CE0D0E"/>
    <w:rsid w:val="00D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9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76C7"/>
  </w:style>
  <w:style w:type="character" w:styleId="Odwoaniedokomentarza">
    <w:name w:val="annotation reference"/>
    <w:basedOn w:val="Domylnaczcionkaakapitu"/>
    <w:uiPriority w:val="99"/>
    <w:semiHidden/>
    <w:unhideWhenUsed/>
    <w:rsid w:val="00D97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6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6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64F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9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76C7"/>
  </w:style>
  <w:style w:type="character" w:styleId="Odwoaniedokomentarza">
    <w:name w:val="annotation reference"/>
    <w:basedOn w:val="Domylnaczcionkaakapitu"/>
    <w:uiPriority w:val="99"/>
    <w:semiHidden/>
    <w:unhideWhenUsed/>
    <w:rsid w:val="00D97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6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6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64F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1426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2018-08-14T11:35:00Z</dcterms:created>
  <dcterms:modified xsi:type="dcterms:W3CDTF">2018-08-14T11:53:00Z</dcterms:modified>
</cp:coreProperties>
</file>