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Nr sprawy 28/P/2014</w:t>
      </w: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ab/>
      </w:r>
    </w:p>
    <w:p w:rsidR="009C0C4D" w:rsidRPr="009C0C4D" w:rsidRDefault="009C0C4D" w:rsidP="009C0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9C0C4D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9C0C4D" w:rsidRPr="009C0C4D" w:rsidRDefault="009C0C4D" w:rsidP="009C0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9C0C4D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9C0C4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9C0C4D" w:rsidRPr="009C0C4D" w:rsidRDefault="009C0C4D" w:rsidP="009C0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9C0C4D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9C0C4D" w:rsidRPr="009C0C4D" w:rsidRDefault="009C0C4D" w:rsidP="009C0C4D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9C0C4D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9C0C4D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9C0C4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Nr sprawy 28/P/2014</w:t>
      </w: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9C0C4D" w:rsidRP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9C0C4D" w:rsidRP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9C0C4D" w:rsidRP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9C0C4D" w:rsidRPr="009C0C4D" w:rsidRDefault="009C0C4D" w:rsidP="009C0C4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…………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………………………………………             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………………………………………………….</w:t>
      </w:r>
    </w:p>
    <w:p w:rsidR="009C0C4D" w:rsidRPr="009C0C4D" w:rsidRDefault="009C0C4D" w:rsidP="009C0C4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Data</w:t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9C0C4D" w:rsidRPr="009C0C4D" w:rsidRDefault="009C0C4D" w:rsidP="009C0C4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……………………………….    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>………………………………………..</w:t>
      </w:r>
    </w:p>
    <w:p w:rsidR="009C0C4D" w:rsidRPr="009C0C4D" w:rsidRDefault="009C0C4D" w:rsidP="009C0C4D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9C0C4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9C0C4D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Nr sprawy 28/P/2014</w:t>
      </w: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Data</w:t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</w:r>
      <w:r w:rsidRPr="009C0C4D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9C0C4D" w:rsidRPr="009C0C4D" w:rsidRDefault="009C0C4D" w:rsidP="009C0C4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……………………………….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                          ………………………………………..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lastRenderedPageBreak/>
        <w:t>/PIECZĘĆ WYKONAWCY/</w:t>
      </w:r>
    </w:p>
    <w:p w:rsidR="009C0C4D" w:rsidRPr="009C0C4D" w:rsidRDefault="009C0C4D" w:rsidP="009C0C4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C0C4D" w:rsidRPr="009C0C4D" w:rsidRDefault="009C0C4D" w:rsidP="009C0C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9C0C4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val="x-none" w:eastAsia="x-none"/>
        </w:rPr>
      </w:pPr>
      <w:r w:rsidRPr="009C0C4D">
        <w:rPr>
          <w:rFonts w:ascii="Times New Roman" w:eastAsia="Times New Roman" w:hAnsi="Times New Roman" w:cs="Times New Roman"/>
          <w:lang w:val="x-none" w:eastAsia="x-none"/>
        </w:rPr>
        <w:t>Nawiązując do ogłoszenia o przetargu w postępowaniu o zamówienie publiczne prowadzonym w trybie przetargu nieograniczonego powyżej  134 000 EURO na:</w:t>
      </w:r>
      <w:r w:rsidRPr="009C0C4D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9C0C4D">
        <w:rPr>
          <w:rFonts w:ascii="Times New Roman" w:eastAsia="Times New Roman" w:hAnsi="Times New Roman" w:cs="Times New Roman"/>
          <w:b/>
          <w:lang w:eastAsia="x-none"/>
        </w:rPr>
        <w:t xml:space="preserve">„Dostawa  materiałów zużywalnych do archiwizowania 360 000 próbek surowicy i/lub osocza wraz z dzierżawą  niezbędnej aparatury do archiwizacji tych próbek w okresie 48 miesięcy </w:t>
      </w:r>
      <w:r w:rsidRPr="009C0C4D">
        <w:rPr>
          <w:rFonts w:ascii="Times New Roman" w:eastAsia="Times New Roman" w:hAnsi="Times New Roman" w:cs="Times New Roman"/>
          <w:b/>
          <w:bCs/>
          <w:lang w:eastAsia="x-none"/>
        </w:rPr>
        <w:t xml:space="preserve">dla  </w:t>
      </w:r>
      <w:r w:rsidRPr="009C0C4D">
        <w:rPr>
          <w:rFonts w:ascii="Times New Roman" w:eastAsia="Times New Roman" w:hAnsi="Times New Roman" w:cs="Times New Roman"/>
          <w:b/>
          <w:lang w:eastAsia="x-none"/>
        </w:rPr>
        <w:t xml:space="preserve">Regionalnego Centrum Krwiodawstwa i Krwiolecznictwa im. prof. dr hab. Tadeusza </w:t>
      </w:r>
      <w:proofErr w:type="spellStart"/>
      <w:r w:rsidRPr="009C0C4D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9C0C4D">
        <w:rPr>
          <w:rFonts w:ascii="Times New Roman" w:eastAsia="Times New Roman" w:hAnsi="Times New Roman" w:cs="Times New Roman"/>
          <w:b/>
          <w:lang w:eastAsia="x-none"/>
        </w:rPr>
        <w:t xml:space="preserve"> we Wrocławiu</w:t>
      </w:r>
      <w:r w:rsidRPr="009C0C4D">
        <w:rPr>
          <w:rFonts w:ascii="Times New Roman" w:eastAsia="Times New Roman" w:hAnsi="Times New Roman" w:cs="Times New Roman"/>
          <w:b/>
          <w:bCs/>
          <w:lang w:eastAsia="x-none"/>
        </w:rPr>
        <w:t xml:space="preserve">” </w:t>
      </w:r>
      <w:r w:rsidRPr="009C0C4D">
        <w:rPr>
          <w:rFonts w:ascii="Times New Roman" w:eastAsia="Times New Roman" w:hAnsi="Times New Roman" w:cs="Times New Roman"/>
          <w:b/>
          <w:lang w:eastAsia="x-none"/>
        </w:rPr>
        <w:t xml:space="preserve"> – nr sprawy 28/P/2014</w:t>
      </w:r>
    </w:p>
    <w:p w:rsidR="009C0C4D" w:rsidRPr="009C0C4D" w:rsidRDefault="009C0C4D" w:rsidP="009C0C4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val="x-none" w:eastAsia="x-none"/>
        </w:rPr>
      </w:pPr>
    </w:p>
    <w:p w:rsidR="009C0C4D" w:rsidRPr="009C0C4D" w:rsidRDefault="009C0C4D" w:rsidP="009C0C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9C0C4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9C0C4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9C0C4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9C0C4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9C0C4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9C0C4D" w:rsidRPr="009C0C4D" w:rsidRDefault="009C0C4D" w:rsidP="009C0C4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9C0C4D" w:rsidRPr="009C0C4D" w:rsidRDefault="009C0C4D" w:rsidP="009C0C4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u w:val="single"/>
          <w:lang w:val="x-none" w:eastAsia="x-none"/>
        </w:rPr>
      </w:pPr>
      <w:r w:rsidRPr="009C0C4D">
        <w:rPr>
          <w:rFonts w:ascii="Times New Roman" w:eastAsia="Times New Roman" w:hAnsi="Times New Roman" w:cs="Times New Roman"/>
          <w:b/>
          <w:lang w:val="x-none" w:eastAsia="x-none"/>
        </w:rPr>
        <w:t xml:space="preserve">1. Składamy ofertę na </w:t>
      </w:r>
      <w:r w:rsidRPr="009C0C4D">
        <w:rPr>
          <w:rFonts w:ascii="Times New Roman" w:eastAsia="Times New Roman" w:hAnsi="Times New Roman" w:cs="Times New Roman"/>
          <w:bCs/>
          <w:u w:val="single"/>
          <w:lang w:val="x-none" w:eastAsia="x-none"/>
        </w:rPr>
        <w:t xml:space="preserve">dostawę  materiałów zużywalnych do archiwizowania </w:t>
      </w:r>
      <w:r w:rsidRPr="009C0C4D">
        <w:rPr>
          <w:rFonts w:ascii="Times New Roman" w:eastAsia="Times New Roman" w:hAnsi="Times New Roman" w:cs="Times New Roman"/>
          <w:bCs/>
          <w:u w:val="single"/>
          <w:lang w:eastAsia="x-none"/>
        </w:rPr>
        <w:t>360</w:t>
      </w:r>
      <w:r w:rsidRPr="009C0C4D">
        <w:rPr>
          <w:rFonts w:ascii="Times New Roman" w:eastAsia="Times New Roman" w:hAnsi="Times New Roman" w:cs="Times New Roman"/>
          <w:bCs/>
          <w:u w:val="single"/>
          <w:lang w:val="x-none" w:eastAsia="x-none"/>
        </w:rPr>
        <w:t xml:space="preserve"> 000 próbek surowicy i/lub osocza wraz z dzierżawą  niezbędnej aparatury do archiwizacji tych </w:t>
      </w:r>
      <w:r w:rsidRPr="009C0C4D">
        <w:rPr>
          <w:rFonts w:ascii="Times New Roman" w:eastAsia="Times New Roman" w:hAnsi="Times New Roman" w:cs="Times New Roman"/>
          <w:bCs/>
          <w:u w:val="single"/>
          <w:lang w:eastAsia="x-none"/>
        </w:rPr>
        <w:t>próbek</w:t>
      </w:r>
      <w:r w:rsidRPr="009C0C4D">
        <w:rPr>
          <w:rFonts w:ascii="Times New Roman" w:eastAsia="Times New Roman" w:hAnsi="Times New Roman" w:cs="Times New Roman"/>
          <w:bCs/>
          <w:u w:val="single"/>
          <w:lang w:val="x-none" w:eastAsia="x-none"/>
        </w:rPr>
        <w:t xml:space="preserve"> w okresie 48 miesięcy 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1a. Oświadczamy, iż zaoferowany przez nas system spełnia stosownie wszystkie wymagania łącznie zawarte w  rozdziale I w SIWZ </w:t>
      </w:r>
      <w:r w:rsidRPr="009C0C4D">
        <w:rPr>
          <w:rFonts w:ascii="Times New Roman" w:eastAsia="Times New Roman" w:hAnsi="Times New Roman" w:cs="Times New Roman"/>
          <w:b/>
          <w:lang w:eastAsia="pl-PL"/>
        </w:rPr>
        <w:t>nr 28/P/2014</w:t>
      </w:r>
    </w:p>
    <w:p w:rsidR="009C0C4D" w:rsidRPr="009C0C4D" w:rsidRDefault="009C0C4D" w:rsidP="009C0C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podwyższeniu,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3.Oferowany przedmiot zamówienia: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313"/>
        <w:gridCol w:w="656"/>
        <w:gridCol w:w="1334"/>
        <w:gridCol w:w="1096"/>
        <w:gridCol w:w="1067"/>
        <w:gridCol w:w="1071"/>
      </w:tblGrid>
      <w:tr w:rsidR="009C0C4D" w:rsidRPr="009C0C4D" w:rsidTr="00DC5A5E">
        <w:tc>
          <w:tcPr>
            <w:tcW w:w="3883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(wymienić wszystkie urządzenia/oprogramowania/akcesoria wchodzące w skład systemu do archiwizacji)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24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Nr katalogowy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(jeżeli istnieje)</w:t>
            </w:r>
          </w:p>
        </w:tc>
        <w:tc>
          <w:tcPr>
            <w:tcW w:w="656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Ilość szt.</w:t>
            </w:r>
          </w:p>
        </w:tc>
        <w:tc>
          <w:tcPr>
            <w:tcW w:w="1354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Czynsz dzierżawny netto za 1 miesiąc </w:t>
            </w:r>
          </w:p>
        </w:tc>
        <w:tc>
          <w:tcPr>
            <w:tcW w:w="1011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czynszów</w:t>
            </w:r>
          </w:p>
        </w:tc>
        <w:tc>
          <w:tcPr>
            <w:tcW w:w="1093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netto 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99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brutto </w:t>
            </w:r>
          </w:p>
        </w:tc>
      </w:tr>
      <w:tr w:rsidR="009C0C4D" w:rsidRPr="009C0C4D" w:rsidTr="00DC5A5E">
        <w:trPr>
          <w:trHeight w:val="2086"/>
        </w:trPr>
        <w:tc>
          <w:tcPr>
            <w:tcW w:w="3883" w:type="dxa"/>
          </w:tcPr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4" w:type="dxa"/>
          </w:tcPr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56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lang w:eastAsia="pl-PL"/>
              </w:rPr>
            </w:pPr>
          </w:p>
        </w:tc>
        <w:tc>
          <w:tcPr>
            <w:tcW w:w="1354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lang w:eastAsia="pl-PL"/>
              </w:rPr>
            </w:pPr>
          </w:p>
        </w:tc>
        <w:tc>
          <w:tcPr>
            <w:tcW w:w="1011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46</w:t>
            </w: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93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99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C0C4D" w:rsidRPr="009C0C4D" w:rsidTr="00DC5A5E">
        <w:trPr>
          <w:trHeight w:val="766"/>
        </w:trPr>
        <w:tc>
          <w:tcPr>
            <w:tcW w:w="8228" w:type="dxa"/>
            <w:gridSpan w:val="5"/>
          </w:tcPr>
          <w:p w:rsidR="009C0C4D" w:rsidRPr="009C0C4D" w:rsidRDefault="009C0C4D" w:rsidP="009C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093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99" w:type="dxa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Podatek VAT…..%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TABELA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28"/>
        <w:gridCol w:w="1793"/>
        <w:gridCol w:w="1578"/>
        <w:gridCol w:w="1400"/>
        <w:gridCol w:w="1400"/>
      </w:tblGrid>
      <w:tr w:rsidR="009C0C4D" w:rsidRPr="009C0C4D" w:rsidTr="00DC5A5E"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Nazwa  materiałów zużywalnych</w:t>
            </w: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Nr katalogowy</w:t>
            </w:r>
          </w:p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(jeżeli istnieje)</w:t>
            </w:r>
          </w:p>
        </w:tc>
        <w:tc>
          <w:tcPr>
            <w:tcW w:w="1793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Ilość potrzebna do zarchiwizowania 360 000 próbek surowicy/osocza</w:t>
            </w: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9C0C4D" w:rsidRPr="009C0C4D" w:rsidTr="00DC5A5E"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C0C4D" w:rsidRPr="009C0C4D" w:rsidTr="00DC5A5E">
        <w:tc>
          <w:tcPr>
            <w:tcW w:w="6965" w:type="dxa"/>
            <w:gridSpan w:val="4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0C4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razem</w:t>
            </w: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9C0C4D" w:rsidRPr="009C0C4D" w:rsidRDefault="009C0C4D" w:rsidP="009C0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Podatek VAT…..%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>4. Łączna wartość zamówienia  za 46 czynszów za dzierżawę systemu wraz z niezbędnym osprzętem i oprogramowaniem, dostawą materiałów zużywalnych do zarchiwizowania 360 000 próbek surowicy/osocza oraz wykonanie wszystkich obowiązków określonych w rozdziale I SIWZ wynosi (tabela A i tabela B):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C4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color w:val="000000"/>
          <w:lang w:eastAsia="pl-PL"/>
        </w:rPr>
        <w:t>(słownie:…………………………………………………………………………………………………PLN)</w:t>
      </w: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0C4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………………………………………..………………….…..……….……………………….PLN), </w:t>
      </w:r>
    </w:p>
    <w:p w:rsidR="009C0C4D" w:rsidRPr="009C0C4D" w:rsidRDefault="009C0C4D" w:rsidP="009C0C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5. Oświadczamy, że część zamówienia, a mianowicie…………………………………………, powierzymy podwykonawcom*.  / Oświadczamy, że żadną z części zamówienia nie powierzymy podwykonawcom*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C0C4D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7. Oświadczamy, że należymy/nie należymy* do grupy kapitałowej </w:t>
      </w:r>
      <w:r w:rsidRPr="009C0C4D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9C0C4D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9C0C4D">
        <w:rPr>
          <w:rFonts w:ascii="Times New Roman" w:eastAsia="Times New Roman" w:hAnsi="Times New Roman" w:cs="Times New Roman"/>
          <w:iCs/>
          <w:lang w:eastAsia="pl-PL"/>
        </w:rPr>
        <w:t>.</w:t>
      </w:r>
      <w:r w:rsidRPr="009C0C4D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9C0C4D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9C0C4D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9C0C4D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10.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lastRenderedPageBreak/>
        <w:t>11. Oświadczamy, że osobą odpowiedzialną za realizację niniejszego zamówienia będzie: ………………………………. …………………………………………………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60 dni od upływu terminu składania ofert.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28/P/2014 oraz przedstawionych w niniejszej ofercie. 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9C0C4D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15. Ofertę składamy na  ………………. kolejno ponumerowanych stronach/kartkach </w:t>
      </w:r>
    </w:p>
    <w:p w:rsidR="009C0C4D" w:rsidRPr="009C0C4D" w:rsidRDefault="009C0C4D" w:rsidP="009C0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 xml:space="preserve">16. Załącznikami do niniejszej oferty są dokumenty wymagane w SIWZ: 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0C4D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0C4D" w:rsidRPr="009C0C4D" w:rsidRDefault="009C0C4D" w:rsidP="009C0C4D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9C0C4D" w:rsidRPr="009C0C4D" w:rsidRDefault="009C0C4D" w:rsidP="009C0C4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DB318E" w:rsidRDefault="00DB318E"/>
    <w:sectPr w:rsidR="00DB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4D"/>
    <w:rsid w:val="009C0C4D"/>
    <w:rsid w:val="00D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2014-11-10T09:58:00Z</dcterms:created>
  <dcterms:modified xsi:type="dcterms:W3CDTF">2014-11-10T10:00:00Z</dcterms:modified>
</cp:coreProperties>
</file>