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EE" w:rsidRPr="004A3BEE" w:rsidRDefault="004A3BEE" w:rsidP="004A3BEE">
      <w:pPr>
        <w:spacing w:after="0" w:line="260" w:lineRule="atLeast"/>
        <w:rPr>
          <w:rFonts w:ascii="Verdana" w:eastAsia="Times New Roman" w:hAnsi="Verdana" w:cs="Times New Roman"/>
          <w:color w:val="000000"/>
          <w:sz w:val="17"/>
          <w:szCs w:val="17"/>
          <w:lang w:eastAsia="pl-PL"/>
        </w:rPr>
      </w:pPr>
      <w:r w:rsidRPr="004A3BEE">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4A3BEE" w:rsidRPr="004A3BEE" w:rsidRDefault="004A3BEE" w:rsidP="004A3BEE">
      <w:pPr>
        <w:spacing w:after="240" w:line="260" w:lineRule="atLeast"/>
        <w:rPr>
          <w:rFonts w:ascii="Times New Roman" w:eastAsia="Times New Roman" w:hAnsi="Times New Roman" w:cs="Times New Roman"/>
          <w:sz w:val="24"/>
          <w:szCs w:val="24"/>
          <w:lang w:eastAsia="pl-PL"/>
        </w:rPr>
      </w:pPr>
      <w:hyperlink r:id="rId6" w:tgtFrame="_blank" w:history="1">
        <w:r w:rsidRPr="004A3BEE">
          <w:rPr>
            <w:rFonts w:ascii="Verdana" w:eastAsia="Times New Roman" w:hAnsi="Verdana" w:cs="Times New Roman"/>
            <w:b/>
            <w:bCs/>
            <w:color w:val="FF0000"/>
            <w:sz w:val="17"/>
            <w:szCs w:val="17"/>
            <w:lang w:eastAsia="pl-PL"/>
          </w:rPr>
          <w:t>www.rckik.wroclaw.pl</w:t>
        </w:r>
      </w:hyperlink>
    </w:p>
    <w:p w:rsidR="004A3BEE" w:rsidRPr="004A3BEE" w:rsidRDefault="004A3BEE" w:rsidP="004A3BEE">
      <w:pPr>
        <w:spacing w:after="0" w:line="240" w:lineRule="auto"/>
        <w:rPr>
          <w:rFonts w:ascii="Times New Roman" w:eastAsia="Times New Roman" w:hAnsi="Times New Roman" w:cs="Times New Roman"/>
          <w:sz w:val="24"/>
          <w:szCs w:val="24"/>
          <w:lang w:eastAsia="pl-PL"/>
        </w:rPr>
      </w:pPr>
      <w:r w:rsidRPr="004A3BEE">
        <w:rPr>
          <w:rFonts w:ascii="Times New Roman" w:eastAsia="Times New Roman" w:hAnsi="Times New Roman" w:cs="Times New Roman"/>
          <w:sz w:val="24"/>
          <w:szCs w:val="24"/>
          <w:lang w:eastAsia="pl-PL"/>
        </w:rPr>
        <w:pict>
          <v:rect id="_x0000_i1025" style="width:0;height:1.5pt" o:hrstd="t" o:hrnoshade="t" o:hr="t" fillcolor="black" stroked="f"/>
        </w:pict>
      </w:r>
    </w:p>
    <w:p w:rsidR="004A3BEE" w:rsidRPr="004A3BEE" w:rsidRDefault="004A3BEE" w:rsidP="004A3BEE">
      <w:pPr>
        <w:spacing w:after="280" w:line="420" w:lineRule="atLeast"/>
        <w:ind w:left="225"/>
        <w:jc w:val="center"/>
        <w:rPr>
          <w:rFonts w:ascii="Arial" w:eastAsia="Times New Roman" w:hAnsi="Arial" w:cs="Arial"/>
          <w:color w:val="000000"/>
          <w:sz w:val="28"/>
          <w:szCs w:val="28"/>
          <w:lang w:eastAsia="pl-PL"/>
        </w:rPr>
      </w:pPr>
      <w:r w:rsidRPr="004A3BEE">
        <w:rPr>
          <w:rFonts w:ascii="Arial" w:eastAsia="Times New Roman" w:hAnsi="Arial" w:cs="Arial"/>
          <w:b/>
          <w:bCs/>
          <w:color w:val="000000"/>
          <w:sz w:val="28"/>
          <w:szCs w:val="28"/>
          <w:lang w:eastAsia="pl-PL"/>
        </w:rPr>
        <w:t xml:space="preserve">Wrocław: Odbiór z miejsc wytwarzania, transport i utylizacja odpadów medycznych zakaźnych z Regionalnego Centrum Krwiodawstwa i Krwiolecznictwa im prof. dr hab. Tadeusza </w:t>
      </w:r>
      <w:proofErr w:type="spellStart"/>
      <w:r w:rsidRPr="004A3BEE">
        <w:rPr>
          <w:rFonts w:ascii="Arial" w:eastAsia="Times New Roman" w:hAnsi="Arial" w:cs="Arial"/>
          <w:b/>
          <w:bCs/>
          <w:color w:val="000000"/>
          <w:sz w:val="28"/>
          <w:szCs w:val="28"/>
          <w:lang w:eastAsia="pl-PL"/>
        </w:rPr>
        <w:t>Dorobisza</w:t>
      </w:r>
      <w:proofErr w:type="spellEnd"/>
      <w:r w:rsidRPr="004A3BEE">
        <w:rPr>
          <w:rFonts w:ascii="Arial" w:eastAsia="Times New Roman" w:hAnsi="Arial" w:cs="Arial"/>
          <w:b/>
          <w:bCs/>
          <w:color w:val="000000"/>
          <w:sz w:val="28"/>
          <w:szCs w:val="28"/>
          <w:lang w:eastAsia="pl-PL"/>
        </w:rPr>
        <w:t xml:space="preserve"> we Wrocławiu w okresie 24 miesięcy</w:t>
      </w:r>
      <w:r w:rsidRPr="004A3BEE">
        <w:rPr>
          <w:rFonts w:ascii="Arial" w:eastAsia="Times New Roman" w:hAnsi="Arial" w:cs="Arial"/>
          <w:color w:val="000000"/>
          <w:sz w:val="28"/>
          <w:szCs w:val="28"/>
          <w:lang w:eastAsia="pl-PL"/>
        </w:rPr>
        <w:br/>
      </w:r>
      <w:r w:rsidRPr="004A3BEE">
        <w:rPr>
          <w:rFonts w:ascii="Arial" w:eastAsia="Times New Roman" w:hAnsi="Arial" w:cs="Arial"/>
          <w:b/>
          <w:bCs/>
          <w:color w:val="000000"/>
          <w:sz w:val="28"/>
          <w:szCs w:val="28"/>
          <w:lang w:eastAsia="pl-PL"/>
        </w:rPr>
        <w:t>Numer ogłoszenia: 196367 - 2014; data zamieszczenia: 15.09.2014</w:t>
      </w:r>
      <w:r w:rsidRPr="004A3BEE">
        <w:rPr>
          <w:rFonts w:ascii="Arial" w:eastAsia="Times New Roman" w:hAnsi="Arial" w:cs="Arial"/>
          <w:color w:val="000000"/>
          <w:sz w:val="28"/>
          <w:szCs w:val="28"/>
          <w:lang w:eastAsia="pl-PL"/>
        </w:rPr>
        <w:br/>
        <w:t>OGŁOSZENIE O ZAMÓWIENIU - usługi</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Zamieszczanie ogłoszenia:</w:t>
      </w:r>
      <w:r w:rsidRPr="004A3BEE">
        <w:rPr>
          <w:rFonts w:ascii="Arial" w:eastAsia="Times New Roman" w:hAnsi="Arial" w:cs="Arial"/>
          <w:color w:val="000000"/>
          <w:sz w:val="20"/>
          <w:szCs w:val="20"/>
          <w:lang w:eastAsia="pl-PL"/>
        </w:rPr>
        <w:t> obowiązkowe.</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Ogłoszenie dotyczy:</w:t>
      </w:r>
      <w:r w:rsidRPr="004A3BEE">
        <w:rPr>
          <w:rFonts w:ascii="Arial" w:eastAsia="Times New Roman" w:hAnsi="Arial" w:cs="Arial"/>
          <w:color w:val="000000"/>
          <w:sz w:val="20"/>
          <w:szCs w:val="20"/>
          <w:lang w:eastAsia="pl-PL"/>
        </w:rPr>
        <w:t> zamówienia publicznego.</w:t>
      </w:r>
    </w:p>
    <w:p w:rsidR="004A3BEE" w:rsidRPr="004A3BEE" w:rsidRDefault="004A3BEE" w:rsidP="004A3BEE">
      <w:pPr>
        <w:spacing w:before="375" w:after="225" w:line="400" w:lineRule="atLeast"/>
        <w:rPr>
          <w:rFonts w:ascii="Arial" w:eastAsia="Times New Roman" w:hAnsi="Arial" w:cs="Arial"/>
          <w:b/>
          <w:bCs/>
          <w:color w:val="000000"/>
          <w:sz w:val="24"/>
          <w:szCs w:val="24"/>
          <w:u w:val="single"/>
          <w:lang w:eastAsia="pl-PL"/>
        </w:rPr>
      </w:pPr>
      <w:r w:rsidRPr="004A3BEE">
        <w:rPr>
          <w:rFonts w:ascii="Arial" w:eastAsia="Times New Roman" w:hAnsi="Arial" w:cs="Arial"/>
          <w:b/>
          <w:bCs/>
          <w:color w:val="000000"/>
          <w:sz w:val="24"/>
          <w:szCs w:val="24"/>
          <w:u w:val="single"/>
          <w:lang w:eastAsia="pl-PL"/>
        </w:rPr>
        <w:t>SEKCJA I: ZAMAWIAJĄCY</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 1) NAZWA I ADRES:</w:t>
      </w:r>
      <w:r w:rsidRPr="004A3BEE">
        <w:rPr>
          <w:rFonts w:ascii="Arial" w:eastAsia="Times New Roman" w:hAnsi="Arial" w:cs="Arial"/>
          <w:color w:val="000000"/>
          <w:sz w:val="20"/>
          <w:szCs w:val="20"/>
          <w:lang w:eastAsia="pl-PL"/>
        </w:rPr>
        <w:t xml:space="preserve"> Regionalne Centrum Krwiodawstwa i Krwiolecznictwa im. prof. dr. hab. Tadeusza </w:t>
      </w:r>
      <w:proofErr w:type="spellStart"/>
      <w:r w:rsidRPr="004A3BEE">
        <w:rPr>
          <w:rFonts w:ascii="Arial" w:eastAsia="Times New Roman" w:hAnsi="Arial" w:cs="Arial"/>
          <w:color w:val="000000"/>
          <w:sz w:val="20"/>
          <w:szCs w:val="20"/>
          <w:lang w:eastAsia="pl-PL"/>
        </w:rPr>
        <w:t>Dorobisza</w:t>
      </w:r>
      <w:proofErr w:type="spellEnd"/>
      <w:r w:rsidRPr="004A3BEE">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4A3BEE" w:rsidRPr="004A3BEE" w:rsidRDefault="004A3BEE" w:rsidP="004A3BEE">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Adres strony internetowej zamawiającego:</w:t>
      </w:r>
      <w:r w:rsidRPr="004A3BEE">
        <w:rPr>
          <w:rFonts w:ascii="Arial" w:eastAsia="Times New Roman" w:hAnsi="Arial" w:cs="Arial"/>
          <w:color w:val="000000"/>
          <w:sz w:val="20"/>
          <w:szCs w:val="20"/>
          <w:lang w:eastAsia="pl-PL"/>
        </w:rPr>
        <w:t> www.rckik.wroclaw.pl</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 2) RODZAJ ZAMAWIAJĄCEGO:</w:t>
      </w:r>
      <w:r w:rsidRPr="004A3BEE">
        <w:rPr>
          <w:rFonts w:ascii="Arial" w:eastAsia="Times New Roman" w:hAnsi="Arial" w:cs="Arial"/>
          <w:color w:val="000000"/>
          <w:sz w:val="20"/>
          <w:szCs w:val="20"/>
          <w:lang w:eastAsia="pl-PL"/>
        </w:rPr>
        <w:t> Samodzielny publiczny zakład opieki zdrowotnej.</w:t>
      </w:r>
    </w:p>
    <w:p w:rsidR="004A3BEE" w:rsidRPr="004A3BEE" w:rsidRDefault="004A3BEE" w:rsidP="004A3BEE">
      <w:pPr>
        <w:spacing w:before="375" w:after="225" w:line="400" w:lineRule="atLeast"/>
        <w:rPr>
          <w:rFonts w:ascii="Arial" w:eastAsia="Times New Roman" w:hAnsi="Arial" w:cs="Arial"/>
          <w:b/>
          <w:bCs/>
          <w:color w:val="000000"/>
          <w:sz w:val="24"/>
          <w:szCs w:val="24"/>
          <w:u w:val="single"/>
          <w:lang w:eastAsia="pl-PL"/>
        </w:rPr>
      </w:pPr>
      <w:r w:rsidRPr="004A3BEE">
        <w:rPr>
          <w:rFonts w:ascii="Arial" w:eastAsia="Times New Roman" w:hAnsi="Arial" w:cs="Arial"/>
          <w:b/>
          <w:bCs/>
          <w:color w:val="000000"/>
          <w:sz w:val="24"/>
          <w:szCs w:val="24"/>
          <w:u w:val="single"/>
          <w:lang w:eastAsia="pl-PL"/>
        </w:rPr>
        <w:t>SEKCJA II: PRZEDMIOT ZAMÓWIENIA</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II.1) OKREŚLENIE PRZEDMIOTU ZAMÓWIENIA</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II.1.1) Nazwa nadana zamówieniu przez zamawiającego:</w:t>
      </w:r>
      <w:r w:rsidRPr="004A3BEE">
        <w:rPr>
          <w:rFonts w:ascii="Arial" w:eastAsia="Times New Roman" w:hAnsi="Arial" w:cs="Arial"/>
          <w:color w:val="000000"/>
          <w:sz w:val="20"/>
          <w:szCs w:val="20"/>
          <w:lang w:eastAsia="pl-PL"/>
        </w:rPr>
        <w:t xml:space="preserve"> Odbiór z miejsc wytwarzania, transport i utylizacja odpadów medycznych zakaźnych z Regionalnego Centrum Krwiodawstwa i Krwiolecznictwa im prof. dr hab. Tadeusza </w:t>
      </w:r>
      <w:proofErr w:type="spellStart"/>
      <w:r w:rsidRPr="004A3BEE">
        <w:rPr>
          <w:rFonts w:ascii="Arial" w:eastAsia="Times New Roman" w:hAnsi="Arial" w:cs="Arial"/>
          <w:color w:val="000000"/>
          <w:sz w:val="20"/>
          <w:szCs w:val="20"/>
          <w:lang w:eastAsia="pl-PL"/>
        </w:rPr>
        <w:t>Dorobisza</w:t>
      </w:r>
      <w:proofErr w:type="spellEnd"/>
      <w:r w:rsidRPr="004A3BEE">
        <w:rPr>
          <w:rFonts w:ascii="Arial" w:eastAsia="Times New Roman" w:hAnsi="Arial" w:cs="Arial"/>
          <w:color w:val="000000"/>
          <w:sz w:val="20"/>
          <w:szCs w:val="20"/>
          <w:lang w:eastAsia="pl-PL"/>
        </w:rPr>
        <w:t xml:space="preserve"> we Wrocławiu w okresie 24 miesięcy.</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II.1.2) Rodzaj zamówienia:</w:t>
      </w:r>
      <w:r w:rsidRPr="004A3BEE">
        <w:rPr>
          <w:rFonts w:ascii="Arial" w:eastAsia="Times New Roman" w:hAnsi="Arial" w:cs="Arial"/>
          <w:color w:val="000000"/>
          <w:sz w:val="20"/>
          <w:szCs w:val="20"/>
          <w:lang w:eastAsia="pl-PL"/>
        </w:rPr>
        <w:t> usługi.</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II.1.4) Określenie przedmiotu oraz wielkości lub zakresu zamówienia:</w:t>
      </w:r>
      <w:r w:rsidRPr="004A3BEE">
        <w:rPr>
          <w:rFonts w:ascii="Arial" w:eastAsia="Times New Roman" w:hAnsi="Arial" w:cs="Arial"/>
          <w:color w:val="000000"/>
          <w:sz w:val="20"/>
          <w:szCs w:val="20"/>
          <w:lang w:eastAsia="pl-PL"/>
        </w:rPr>
        <w:t xml:space="preserve"> Odbiór z miejsc wytwarzania, transport i utylizacja odpadów medycznych zakaźnych z Regionalnego Centrum Krwiodawstwa i Krwiolecznictwa im prof. dr hab. Tadeusza </w:t>
      </w:r>
      <w:proofErr w:type="spellStart"/>
      <w:r w:rsidRPr="004A3BEE">
        <w:rPr>
          <w:rFonts w:ascii="Arial" w:eastAsia="Times New Roman" w:hAnsi="Arial" w:cs="Arial"/>
          <w:color w:val="000000"/>
          <w:sz w:val="20"/>
          <w:szCs w:val="20"/>
          <w:lang w:eastAsia="pl-PL"/>
        </w:rPr>
        <w:t>Dorobisza</w:t>
      </w:r>
      <w:proofErr w:type="spellEnd"/>
      <w:r w:rsidRPr="004A3BEE">
        <w:rPr>
          <w:rFonts w:ascii="Arial" w:eastAsia="Times New Roman" w:hAnsi="Arial" w:cs="Arial"/>
          <w:color w:val="000000"/>
          <w:sz w:val="20"/>
          <w:szCs w:val="20"/>
          <w:lang w:eastAsia="pl-PL"/>
        </w:rPr>
        <w:t xml:space="preserve"> we Wrocławiu w okresie 24 miesięcy: Zadanie 1: miejsce wytwarzania - Wrocław, ul. Czerwonego Krzyża 5/9 - odpady o kodzie 18 01 03 w ilości 60 000 kg oraz odpady o kodzie 18 01 02 w ilości 60 000 kg, Zadanie 2: miejsce wytwarzania - Legnica ul. Iwaszkiewicza 5 - odpady o kodzie 18 01 02 w ilości 3 800 kg, Zadanie 3: </w:t>
      </w:r>
      <w:r w:rsidRPr="004A3BEE">
        <w:rPr>
          <w:rFonts w:ascii="Arial" w:eastAsia="Times New Roman" w:hAnsi="Arial" w:cs="Arial"/>
          <w:color w:val="000000"/>
          <w:sz w:val="20"/>
          <w:szCs w:val="20"/>
          <w:lang w:eastAsia="pl-PL"/>
        </w:rPr>
        <w:lastRenderedPageBreak/>
        <w:t>miejsce wytwarzania - Lubin ul. Bema 5 - odpady o kodzie 18 01 02 w ilości 3 600 kg, Zadanie 4: miejsce wytwarzania - Głogów ul. Kościuszki 15 - odpady o kodzie 18 01 02 w ilości 4 800 kg.</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II.1.6) Wspólny Słownik Zamówień (CPV):</w:t>
      </w:r>
      <w:r w:rsidRPr="004A3BEE">
        <w:rPr>
          <w:rFonts w:ascii="Arial" w:eastAsia="Times New Roman" w:hAnsi="Arial" w:cs="Arial"/>
          <w:color w:val="000000"/>
          <w:sz w:val="20"/>
          <w:szCs w:val="20"/>
          <w:lang w:eastAsia="pl-PL"/>
        </w:rPr>
        <w:t> 90.50.00.00-2, 90.51.10.00-2, 90.51.20.00-9, 90.51.33.00-9.</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II.1.7) Czy dopuszcza się złożenie oferty częściowej:</w:t>
      </w:r>
      <w:r w:rsidRPr="004A3BEE">
        <w:rPr>
          <w:rFonts w:ascii="Arial" w:eastAsia="Times New Roman" w:hAnsi="Arial" w:cs="Arial"/>
          <w:color w:val="000000"/>
          <w:sz w:val="20"/>
          <w:szCs w:val="20"/>
          <w:lang w:eastAsia="pl-PL"/>
        </w:rPr>
        <w:t> tak, liczba części: 4.</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II.1.8) Czy dopuszcza się złożenie oferty wariantowej:</w:t>
      </w:r>
      <w:r w:rsidRPr="004A3BEE">
        <w:rPr>
          <w:rFonts w:ascii="Arial" w:eastAsia="Times New Roman" w:hAnsi="Arial" w:cs="Arial"/>
          <w:color w:val="000000"/>
          <w:sz w:val="20"/>
          <w:szCs w:val="20"/>
          <w:lang w:eastAsia="pl-PL"/>
        </w:rPr>
        <w:t> nie.</w:t>
      </w:r>
    </w:p>
    <w:p w:rsidR="004A3BEE" w:rsidRPr="004A3BEE" w:rsidRDefault="004A3BEE" w:rsidP="004A3BEE">
      <w:pPr>
        <w:spacing w:after="0" w:line="240" w:lineRule="auto"/>
        <w:rPr>
          <w:rFonts w:ascii="Times New Roman" w:eastAsia="Times New Roman" w:hAnsi="Times New Roman" w:cs="Times New Roman"/>
          <w:sz w:val="24"/>
          <w:szCs w:val="24"/>
          <w:lang w:eastAsia="pl-PL"/>
        </w:rPr>
      </w:pPr>
      <w:r w:rsidRPr="004A3BEE">
        <w:rPr>
          <w:rFonts w:ascii="Arial" w:eastAsia="Times New Roman" w:hAnsi="Arial" w:cs="Arial"/>
          <w:color w:val="000000"/>
          <w:sz w:val="20"/>
          <w:szCs w:val="20"/>
          <w:lang w:eastAsia="pl-PL"/>
        </w:rPr>
        <w:br/>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II.2) CZAS TRWANIA ZAMÓWIENIA LUB TERMIN WYKONANIA:</w:t>
      </w:r>
      <w:r w:rsidRPr="004A3BEE">
        <w:rPr>
          <w:rFonts w:ascii="Arial" w:eastAsia="Times New Roman" w:hAnsi="Arial" w:cs="Arial"/>
          <w:color w:val="000000"/>
          <w:sz w:val="20"/>
          <w:szCs w:val="20"/>
          <w:lang w:eastAsia="pl-PL"/>
        </w:rPr>
        <w:t> Okres w miesiącach: 24.</w:t>
      </w:r>
    </w:p>
    <w:p w:rsidR="004A3BEE" w:rsidRPr="004A3BEE" w:rsidRDefault="004A3BEE" w:rsidP="004A3BEE">
      <w:pPr>
        <w:spacing w:before="375" w:after="225" w:line="400" w:lineRule="atLeast"/>
        <w:rPr>
          <w:rFonts w:ascii="Arial" w:eastAsia="Times New Roman" w:hAnsi="Arial" w:cs="Arial"/>
          <w:b/>
          <w:bCs/>
          <w:color w:val="000000"/>
          <w:sz w:val="24"/>
          <w:szCs w:val="24"/>
          <w:u w:val="single"/>
          <w:lang w:eastAsia="pl-PL"/>
        </w:rPr>
      </w:pPr>
      <w:r w:rsidRPr="004A3BEE">
        <w:rPr>
          <w:rFonts w:ascii="Arial" w:eastAsia="Times New Roman" w:hAnsi="Arial" w:cs="Arial"/>
          <w:b/>
          <w:bCs/>
          <w:color w:val="000000"/>
          <w:sz w:val="24"/>
          <w:szCs w:val="24"/>
          <w:u w:val="single"/>
          <w:lang w:eastAsia="pl-PL"/>
        </w:rPr>
        <w:t>SEKCJA III: INFORMACJE O CHARAKTERZE PRAWNYM, EKONOMICZNYM, FINANSOWYM I TECHNICZNYM</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III.1) WADIUM</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Informacja na temat wadium:</w:t>
      </w:r>
      <w:r w:rsidRPr="004A3BEE">
        <w:rPr>
          <w:rFonts w:ascii="Arial" w:eastAsia="Times New Roman" w:hAnsi="Arial" w:cs="Arial"/>
          <w:color w:val="000000"/>
          <w:sz w:val="20"/>
          <w:szCs w:val="20"/>
          <w:lang w:eastAsia="pl-PL"/>
        </w:rPr>
        <w:t xml:space="preserve"> 1. Każda oferta musi być zabezpieczona wadium w wysokości: Zadanie 1: 4 000 PLN, (słownie: cztery tysiące PLN) Zadanie 2: 140 PLN, (słownie: sto czterdzieści PLN) Zadanie 3: 130 PLN, (słownie: sto trzydzieści PLN) Zadanie 4: 180 PLN, (słownie: sto osiemdziesiąt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25-09-2014 do godz. 9.00. </w:t>
      </w:r>
      <w:r w:rsidRPr="004A3BEE">
        <w:rPr>
          <w:rFonts w:ascii="Arial" w:eastAsia="Times New Roman" w:hAnsi="Arial" w:cs="Arial"/>
          <w:color w:val="000000"/>
          <w:sz w:val="20"/>
          <w:szCs w:val="20"/>
          <w:lang w:eastAsia="pl-PL"/>
        </w:rPr>
        <w:lastRenderedPageBreak/>
        <w:t xml:space="preserve">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4A3BEE">
        <w:rPr>
          <w:rFonts w:ascii="Arial" w:eastAsia="Times New Roman" w:hAnsi="Arial" w:cs="Arial"/>
          <w:color w:val="000000"/>
          <w:sz w:val="20"/>
          <w:szCs w:val="20"/>
          <w:lang w:eastAsia="pl-PL"/>
        </w:rPr>
        <w:t>P.z.p</w:t>
      </w:r>
      <w:proofErr w:type="spellEnd"/>
      <w:r w:rsidRPr="004A3BEE">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III.2) ZALICZKI</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III.3) WARUNKI UDZIAŁU W POSTĘPOWANIU ORAZ OPIS SPOSOBU DOKONYWANIA OCENY SPEŁNIANIA TYCH WARUNKÓW</w:t>
      </w:r>
    </w:p>
    <w:p w:rsidR="004A3BEE" w:rsidRPr="004A3BEE" w:rsidRDefault="004A3BEE" w:rsidP="004A3BEE">
      <w:pPr>
        <w:numPr>
          <w:ilvl w:val="0"/>
          <w:numId w:val="2"/>
        </w:num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4A3BEE" w:rsidRPr="004A3BEE" w:rsidRDefault="004A3BEE" w:rsidP="004A3BEE">
      <w:p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Opis sposobu dokonywania oceny spełniania tego warunku</w:t>
      </w:r>
    </w:p>
    <w:p w:rsidR="004A3BEE" w:rsidRPr="004A3BEE" w:rsidRDefault="004A3BEE" w:rsidP="004A3BEE">
      <w:pPr>
        <w:numPr>
          <w:ilvl w:val="1"/>
          <w:numId w:val="2"/>
        </w:numPr>
        <w:spacing w:after="0" w:line="400" w:lineRule="atLeast"/>
        <w:ind w:left="1125"/>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 xml:space="preserve">Zamawiający uzna, że warunek ten został spełniony jeżeli Wykonawca przedłoży aktualne zezwolenie na prowadzenie działalności w zakresie odbioru, transportu oraz unieszkodliwienia odpadów medycznych objętych przedmiotem zamówienia, zgodnie z Ustawą z dnia 14 grudnia 2012 r. o odpadach ( Dz. U. z 2013 poz.21) Wszystkie decyzje i zezwolenia musi posiadać Wykonawca nawet jeżeli część zamówienia będzie realizował podwykonawca, z wyłączeniem sytuacji gdy Wykonawcy ubiegają się wspólnie o </w:t>
      </w:r>
      <w:r w:rsidRPr="004A3BEE">
        <w:rPr>
          <w:rFonts w:ascii="Arial" w:eastAsia="Times New Roman" w:hAnsi="Arial" w:cs="Arial"/>
          <w:color w:val="000000"/>
          <w:sz w:val="20"/>
          <w:szCs w:val="20"/>
          <w:lang w:eastAsia="pl-PL"/>
        </w:rPr>
        <w:lastRenderedPageBreak/>
        <w:t>udzielenie zamówienia zgodnie z art.23 ustawy z dnia 29 stycznia 2004 r. prawo zamówień publicznych (</w:t>
      </w:r>
      <w:proofErr w:type="spellStart"/>
      <w:r w:rsidRPr="004A3BEE">
        <w:rPr>
          <w:rFonts w:ascii="Arial" w:eastAsia="Times New Roman" w:hAnsi="Arial" w:cs="Arial"/>
          <w:color w:val="000000"/>
          <w:sz w:val="20"/>
          <w:szCs w:val="20"/>
          <w:lang w:eastAsia="pl-PL"/>
        </w:rPr>
        <w:t>t.j</w:t>
      </w:r>
      <w:proofErr w:type="spellEnd"/>
      <w:r w:rsidRPr="004A3BEE">
        <w:rPr>
          <w:rFonts w:ascii="Arial" w:eastAsia="Times New Roman" w:hAnsi="Arial" w:cs="Arial"/>
          <w:color w:val="000000"/>
          <w:sz w:val="20"/>
          <w:szCs w:val="20"/>
          <w:lang w:eastAsia="pl-PL"/>
        </w:rPr>
        <w:t>. Dz. U. z 2013 r, poz.907 ze zm.).</w:t>
      </w:r>
    </w:p>
    <w:p w:rsidR="004A3BEE" w:rsidRPr="004A3BEE" w:rsidRDefault="004A3BEE" w:rsidP="004A3BEE">
      <w:pPr>
        <w:numPr>
          <w:ilvl w:val="0"/>
          <w:numId w:val="2"/>
        </w:num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III.3.2) Wiedza i doświadczenie</w:t>
      </w:r>
    </w:p>
    <w:p w:rsidR="004A3BEE" w:rsidRPr="004A3BEE" w:rsidRDefault="004A3BEE" w:rsidP="004A3BEE">
      <w:p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Opis sposobu dokonywania oceny spełniania tego warunku</w:t>
      </w:r>
    </w:p>
    <w:p w:rsidR="004A3BEE" w:rsidRPr="004A3BEE" w:rsidRDefault="004A3BEE" w:rsidP="004A3BEE">
      <w:pPr>
        <w:numPr>
          <w:ilvl w:val="1"/>
          <w:numId w:val="2"/>
        </w:numPr>
        <w:spacing w:after="0" w:line="400" w:lineRule="atLeast"/>
        <w:ind w:left="1125"/>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4A3BEE">
        <w:rPr>
          <w:rFonts w:ascii="Arial" w:eastAsia="Times New Roman" w:hAnsi="Arial" w:cs="Arial"/>
          <w:color w:val="000000"/>
          <w:sz w:val="20"/>
          <w:szCs w:val="20"/>
          <w:lang w:eastAsia="pl-PL"/>
        </w:rPr>
        <w:t>pzp</w:t>
      </w:r>
      <w:proofErr w:type="spellEnd"/>
      <w:r w:rsidRPr="004A3BEE">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4A3BEE">
        <w:rPr>
          <w:rFonts w:ascii="Arial" w:eastAsia="Times New Roman" w:hAnsi="Arial" w:cs="Arial"/>
          <w:color w:val="000000"/>
          <w:sz w:val="20"/>
          <w:szCs w:val="20"/>
          <w:lang w:eastAsia="pl-PL"/>
        </w:rPr>
        <w:t>pzp</w:t>
      </w:r>
      <w:proofErr w:type="spellEnd"/>
    </w:p>
    <w:p w:rsidR="004A3BEE" w:rsidRPr="004A3BEE" w:rsidRDefault="004A3BEE" w:rsidP="004A3BEE">
      <w:pPr>
        <w:numPr>
          <w:ilvl w:val="0"/>
          <w:numId w:val="2"/>
        </w:num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III.3.3) Potencjał techniczny</w:t>
      </w:r>
    </w:p>
    <w:p w:rsidR="004A3BEE" w:rsidRPr="004A3BEE" w:rsidRDefault="004A3BEE" w:rsidP="004A3BEE">
      <w:p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Opis sposobu dokonywania oceny spełniania tego warunku</w:t>
      </w:r>
    </w:p>
    <w:p w:rsidR="004A3BEE" w:rsidRPr="004A3BEE" w:rsidRDefault="004A3BEE" w:rsidP="004A3BEE">
      <w:pPr>
        <w:numPr>
          <w:ilvl w:val="1"/>
          <w:numId w:val="2"/>
        </w:numPr>
        <w:spacing w:after="0" w:line="400" w:lineRule="atLeast"/>
        <w:ind w:left="1125"/>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Za spełnienie warunku Zamawiający uzna Wykonawcę, który złoży stosowne oświadczenie oraz potwierdzi, iż a. dysponuje min. 1 spalarnią odpadów medycznych c. dysponuje min. 1 monitorowanym samochodem specjalistycznym do przewozu odpadów medycznych o ładowności zapewniającej odbiór odpadów od Zamawiającego w podanych ilościach</w:t>
      </w:r>
    </w:p>
    <w:p w:rsidR="004A3BEE" w:rsidRPr="004A3BEE" w:rsidRDefault="004A3BEE" w:rsidP="004A3BEE">
      <w:pPr>
        <w:numPr>
          <w:ilvl w:val="0"/>
          <w:numId w:val="2"/>
        </w:num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III.3.4) Osoby zdolne do wykonania zamówienia</w:t>
      </w:r>
    </w:p>
    <w:p w:rsidR="004A3BEE" w:rsidRPr="004A3BEE" w:rsidRDefault="004A3BEE" w:rsidP="004A3BEE">
      <w:p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Opis sposobu dokonywania oceny spełniania tego warunku</w:t>
      </w:r>
    </w:p>
    <w:p w:rsidR="004A3BEE" w:rsidRPr="004A3BEE" w:rsidRDefault="004A3BEE" w:rsidP="004A3BEE">
      <w:pPr>
        <w:numPr>
          <w:ilvl w:val="1"/>
          <w:numId w:val="2"/>
        </w:numPr>
        <w:spacing w:after="0" w:line="400" w:lineRule="atLeast"/>
        <w:ind w:left="1125"/>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Za spełnienie warunku Zamawiający uzna Wykonawcę, który złoży stosowne oświadczenie oraz potwierdzi, iż b. dysponuje min 1. kierownikiem spalarni posiadającym odpowiednie kwalifikacje w zakresie gospodarowania odpadami zgodnie z art. 164-167 ustawy o odpadach. d. dysponuje min. 1 osobą posiadającą aktualne uprawnienia ADR dotyczące drogowego przewozu materiałów niebezpiecznych.</w:t>
      </w:r>
    </w:p>
    <w:p w:rsidR="004A3BEE" w:rsidRPr="004A3BEE" w:rsidRDefault="004A3BEE" w:rsidP="004A3BEE">
      <w:pPr>
        <w:numPr>
          <w:ilvl w:val="0"/>
          <w:numId w:val="2"/>
        </w:num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III.3.5) Sytuacja ekonomiczna i finansowa</w:t>
      </w:r>
    </w:p>
    <w:p w:rsidR="004A3BEE" w:rsidRPr="004A3BEE" w:rsidRDefault="004A3BEE" w:rsidP="004A3BEE">
      <w:pPr>
        <w:spacing w:after="0" w:line="400" w:lineRule="atLeast"/>
        <w:ind w:left="67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Opis sposobu dokonywania oceny spełniania tego warunku</w:t>
      </w:r>
    </w:p>
    <w:p w:rsidR="004A3BEE" w:rsidRPr="004A3BEE" w:rsidRDefault="004A3BEE" w:rsidP="004A3BEE">
      <w:pPr>
        <w:numPr>
          <w:ilvl w:val="1"/>
          <w:numId w:val="2"/>
        </w:numPr>
        <w:spacing w:after="0" w:line="400" w:lineRule="atLeast"/>
        <w:ind w:left="1125"/>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Za spełnienie warunku Zamawiający uzna Wykonawcę, który złoży stosowne oświadczenie oraz potwierdzi, iż jest ubezpieczony od odpowiedzialności cywilnej w zakresie prowadzonej działalności, w tym zgodnej z przedmiotem niniejszego zamówienia na sumę ubezpieczenia nie mniejszą niż: 1 000 000 PLN</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4A3BEE" w:rsidRPr="004A3BEE" w:rsidRDefault="004A3BEE" w:rsidP="004A3BEE">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lastRenderedPageBreak/>
        <w:t>potwierdzenie posiadania uprawnień do wykonywania określonej działalności lub czynności, jeżeli przepisy prawa nakładają obowiązek ich posiadania, w szczególności koncesje, zezwolenia lub licencje;</w:t>
      </w:r>
    </w:p>
    <w:p w:rsidR="004A3BEE" w:rsidRPr="004A3BEE" w:rsidRDefault="004A3BEE" w:rsidP="004A3BEE">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wykaz narzędzi, wyposażenia zakładu i urządzeń technicznych dostępnych wykonawcy usług lub robót budowlanych w celu wykonania zamówienia wraz z informacją o podstawie do dysponowania tymi zasobami;</w:t>
      </w:r>
    </w:p>
    <w:p w:rsidR="004A3BEE" w:rsidRPr="004A3BEE" w:rsidRDefault="004A3BEE" w:rsidP="004A3BEE">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4A3BEE" w:rsidRPr="004A3BEE" w:rsidRDefault="004A3BEE" w:rsidP="004A3BEE">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oświadczenie, że osoby, które będą uczestniczyć w wykonywaniu zamówienia, posiadają wymagane uprawnienia, jeżeli ustawy nakładają obowiązek posiadania takich uprawnień;</w:t>
      </w:r>
    </w:p>
    <w:p w:rsidR="004A3BEE" w:rsidRPr="004A3BEE" w:rsidRDefault="004A3BEE" w:rsidP="004A3BEE">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4A3BEE" w:rsidRPr="004A3BEE" w:rsidRDefault="004A3BEE" w:rsidP="004A3BEE">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4A3BEE" w:rsidRPr="004A3BEE" w:rsidRDefault="004A3BEE" w:rsidP="004A3BEE">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oświadczenie o braku podstaw do wykluczenia;</w:t>
      </w:r>
    </w:p>
    <w:p w:rsidR="004A3BEE" w:rsidRPr="004A3BEE" w:rsidRDefault="004A3BEE" w:rsidP="004A3BEE">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sidRPr="004A3BEE">
        <w:rPr>
          <w:rFonts w:ascii="Arial" w:eastAsia="Times New Roman" w:hAnsi="Arial" w:cs="Arial"/>
          <w:color w:val="000000"/>
          <w:sz w:val="20"/>
          <w:szCs w:val="20"/>
          <w:lang w:eastAsia="pl-PL"/>
        </w:rPr>
        <w:lastRenderedPageBreak/>
        <w:t>wystawiony nie wcześniej niż 6 miesięcy przed upływem terminu składania wniosków o dopuszczenie do udziału w postępowaniu o udzielenie zamówienia albo składania ofert;</w:t>
      </w:r>
    </w:p>
    <w:p w:rsidR="004A3BEE" w:rsidRPr="004A3BEE" w:rsidRDefault="004A3BEE" w:rsidP="004A3BEE">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4A3BEE" w:rsidRPr="004A3BEE" w:rsidRDefault="004A3BEE" w:rsidP="004A3BEE">
      <w:pPr>
        <w:spacing w:after="0" w:line="400" w:lineRule="atLeast"/>
        <w:ind w:left="225"/>
        <w:rPr>
          <w:rFonts w:ascii="Arial" w:eastAsia="Times New Roman" w:hAnsi="Arial" w:cs="Arial"/>
          <w:b/>
          <w:bCs/>
          <w:color w:val="000000"/>
          <w:sz w:val="20"/>
          <w:szCs w:val="20"/>
          <w:lang w:eastAsia="pl-PL"/>
        </w:rPr>
      </w:pPr>
      <w:r w:rsidRPr="004A3BEE">
        <w:rPr>
          <w:rFonts w:ascii="Arial" w:eastAsia="Times New Roman" w:hAnsi="Arial" w:cs="Arial"/>
          <w:b/>
          <w:bCs/>
          <w:color w:val="000000"/>
          <w:sz w:val="20"/>
          <w:szCs w:val="20"/>
          <w:lang w:eastAsia="pl-PL"/>
        </w:rPr>
        <w:t>III.4.3) Dokumenty podmiotów zagranicznych</w:t>
      </w:r>
    </w:p>
    <w:p w:rsidR="004A3BEE" w:rsidRPr="004A3BEE" w:rsidRDefault="004A3BEE" w:rsidP="004A3BEE">
      <w:pPr>
        <w:spacing w:after="0" w:line="400" w:lineRule="atLeast"/>
        <w:ind w:left="225"/>
        <w:rPr>
          <w:rFonts w:ascii="Arial" w:eastAsia="Times New Roman" w:hAnsi="Arial" w:cs="Arial"/>
          <w:b/>
          <w:bCs/>
          <w:color w:val="000000"/>
          <w:sz w:val="20"/>
          <w:szCs w:val="20"/>
          <w:lang w:eastAsia="pl-PL"/>
        </w:rPr>
      </w:pPr>
      <w:r w:rsidRPr="004A3BEE">
        <w:rPr>
          <w:rFonts w:ascii="Arial" w:eastAsia="Times New Roman" w:hAnsi="Arial" w:cs="Arial"/>
          <w:b/>
          <w:bCs/>
          <w:color w:val="000000"/>
          <w:sz w:val="20"/>
          <w:szCs w:val="20"/>
          <w:lang w:eastAsia="pl-PL"/>
        </w:rPr>
        <w:t>Jeżeli wykonawca ma siedzibę lub miejsce zamieszkania poza terytorium Rzeczypospolitej Polskiej, przedkłada:</w:t>
      </w:r>
    </w:p>
    <w:p w:rsidR="004A3BEE" w:rsidRPr="004A3BEE" w:rsidRDefault="004A3BEE" w:rsidP="004A3BEE">
      <w:pPr>
        <w:spacing w:after="0" w:line="400" w:lineRule="atLeast"/>
        <w:ind w:left="225"/>
        <w:rPr>
          <w:rFonts w:ascii="Arial" w:eastAsia="Times New Roman" w:hAnsi="Arial" w:cs="Arial"/>
          <w:b/>
          <w:bCs/>
          <w:color w:val="000000"/>
          <w:sz w:val="20"/>
          <w:szCs w:val="20"/>
          <w:lang w:eastAsia="pl-PL"/>
        </w:rPr>
      </w:pPr>
      <w:r w:rsidRPr="004A3BEE">
        <w:rPr>
          <w:rFonts w:ascii="Arial" w:eastAsia="Times New Roman" w:hAnsi="Arial" w:cs="Arial"/>
          <w:b/>
          <w:bCs/>
          <w:color w:val="000000"/>
          <w:sz w:val="20"/>
          <w:szCs w:val="20"/>
          <w:lang w:eastAsia="pl-PL"/>
        </w:rPr>
        <w:t>III.4.3.1) dokument wystawiony w kraju, w którym ma siedzibę lub miejsce zamieszkania potwierdzający, że:</w:t>
      </w:r>
    </w:p>
    <w:p w:rsidR="004A3BEE" w:rsidRPr="004A3BEE" w:rsidRDefault="004A3BEE" w:rsidP="004A3BEE">
      <w:pPr>
        <w:numPr>
          <w:ilvl w:val="0"/>
          <w:numId w:val="6"/>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A3BEE" w:rsidRPr="004A3BEE" w:rsidRDefault="004A3BEE" w:rsidP="004A3BEE">
      <w:pPr>
        <w:spacing w:after="0" w:line="400" w:lineRule="atLeast"/>
        <w:ind w:left="225"/>
        <w:rPr>
          <w:rFonts w:ascii="Arial" w:eastAsia="Times New Roman" w:hAnsi="Arial" w:cs="Arial"/>
          <w:b/>
          <w:bCs/>
          <w:color w:val="000000"/>
          <w:sz w:val="20"/>
          <w:szCs w:val="20"/>
          <w:lang w:eastAsia="pl-PL"/>
        </w:rPr>
      </w:pPr>
      <w:r w:rsidRPr="004A3BEE">
        <w:rPr>
          <w:rFonts w:ascii="Arial" w:eastAsia="Times New Roman" w:hAnsi="Arial" w:cs="Arial"/>
          <w:b/>
          <w:bCs/>
          <w:color w:val="000000"/>
          <w:sz w:val="20"/>
          <w:szCs w:val="20"/>
          <w:lang w:eastAsia="pl-PL"/>
        </w:rPr>
        <w:t>III.4.4) Dokumenty dotyczące przynależności do tej samej grupy kapitałowej</w:t>
      </w:r>
    </w:p>
    <w:p w:rsidR="004A3BEE" w:rsidRPr="004A3BEE" w:rsidRDefault="004A3BEE" w:rsidP="004A3BEE">
      <w:pPr>
        <w:numPr>
          <w:ilvl w:val="0"/>
          <w:numId w:val="7"/>
        </w:numPr>
        <w:spacing w:before="100" w:beforeAutospacing="1" w:after="180" w:line="400" w:lineRule="atLeast"/>
        <w:ind w:right="300"/>
        <w:jc w:val="both"/>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III.6) INNE DOKUMENTY</w:t>
      </w:r>
    </w:p>
    <w:p w:rsidR="004A3BEE" w:rsidRPr="004A3BEE" w:rsidRDefault="004A3BEE" w:rsidP="004A3BEE">
      <w:pPr>
        <w:spacing w:after="0" w:line="400" w:lineRule="atLeast"/>
        <w:ind w:left="225"/>
        <w:rPr>
          <w:rFonts w:ascii="Arial" w:eastAsia="Times New Roman" w:hAnsi="Arial" w:cs="Arial"/>
          <w:b/>
          <w:bCs/>
          <w:color w:val="000000"/>
          <w:sz w:val="20"/>
          <w:szCs w:val="20"/>
          <w:lang w:eastAsia="pl-PL"/>
        </w:rPr>
      </w:pPr>
      <w:r w:rsidRPr="004A3BEE">
        <w:rPr>
          <w:rFonts w:ascii="Arial" w:eastAsia="Times New Roman" w:hAnsi="Arial" w:cs="Arial"/>
          <w:b/>
          <w:bCs/>
          <w:color w:val="000000"/>
          <w:sz w:val="20"/>
          <w:szCs w:val="20"/>
          <w:lang w:eastAsia="pl-PL"/>
        </w:rPr>
        <w:t>Inne dokumenty niewymienione w pkt III.4) albo w pkt III.5)</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7. Wykaz zawierający spalarnię, w której będą utylizowane odpady medyczne odebrane od Zamawiającego.(załącznik nr 4) 8. Wykaz kierowników spalarni, w której będą utylizowane odpady medyczne odebrane od Zamawiającego, posiadających odpowiednie kwalifikacje w zakresie gospodarowania odpadami zgodnie z art. 164-167 ustawy o odpadach. (załącznik nr 5) 9. Wykaz monitorowanych samochodów specjalistycznych do przewozu odpadów medycznych o ładowności zapewniającej odbiór odpadów od Zamawiającego w podanych ilościach (załącznik nr 6) 10. Wykaz z osobami posiadającymi aktualne uprawnienia ADR dotyczące drogowego przewozu materiałów niebezpiecznych (załącznik nr 7)</w:t>
      </w:r>
    </w:p>
    <w:p w:rsidR="004A3BEE" w:rsidRPr="004A3BEE" w:rsidRDefault="004A3BEE" w:rsidP="004A3BEE">
      <w:pPr>
        <w:spacing w:before="375" w:after="225" w:line="400" w:lineRule="atLeast"/>
        <w:rPr>
          <w:rFonts w:ascii="Arial" w:eastAsia="Times New Roman" w:hAnsi="Arial" w:cs="Arial"/>
          <w:b/>
          <w:bCs/>
          <w:color w:val="000000"/>
          <w:sz w:val="24"/>
          <w:szCs w:val="24"/>
          <w:u w:val="single"/>
          <w:lang w:eastAsia="pl-PL"/>
        </w:rPr>
      </w:pPr>
      <w:r w:rsidRPr="004A3BEE">
        <w:rPr>
          <w:rFonts w:ascii="Arial" w:eastAsia="Times New Roman" w:hAnsi="Arial" w:cs="Arial"/>
          <w:b/>
          <w:bCs/>
          <w:color w:val="000000"/>
          <w:sz w:val="24"/>
          <w:szCs w:val="24"/>
          <w:u w:val="single"/>
          <w:lang w:eastAsia="pl-PL"/>
        </w:rPr>
        <w:t>SEKCJA IV: PROCEDURA</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IV.1) TRYB UDZIELENIA ZAMÓWIENIA</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lastRenderedPageBreak/>
        <w:t>IV.1.1) Tryb udzielenia zamówienia:</w:t>
      </w:r>
      <w:r w:rsidRPr="004A3BEE">
        <w:rPr>
          <w:rFonts w:ascii="Arial" w:eastAsia="Times New Roman" w:hAnsi="Arial" w:cs="Arial"/>
          <w:color w:val="000000"/>
          <w:sz w:val="20"/>
          <w:szCs w:val="20"/>
          <w:lang w:eastAsia="pl-PL"/>
        </w:rPr>
        <w:t> przetarg nieograniczony.</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IV.2) KRYTERIA OCENY OFERT</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IV.2.1) Kryteria oceny ofert: </w:t>
      </w:r>
      <w:r w:rsidRPr="004A3BEE">
        <w:rPr>
          <w:rFonts w:ascii="Arial" w:eastAsia="Times New Roman" w:hAnsi="Arial" w:cs="Arial"/>
          <w:color w:val="000000"/>
          <w:sz w:val="20"/>
          <w:szCs w:val="20"/>
          <w:lang w:eastAsia="pl-PL"/>
        </w:rPr>
        <w:t>najniższa cena.</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IV.3) ZMIANA UMOWY</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Dopuszczalne zmiany postanowień umowy oraz określenie warunków zmian</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color w:val="000000"/>
          <w:sz w:val="20"/>
          <w:szCs w:val="20"/>
          <w:lang w:eastAsia="pl-PL"/>
        </w:rPr>
        <w:t xml:space="preserve">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terminu obowiązywania umowy - Zamawiający zastrzega sobie możliwość dokonania zmiany terminu obowiązywania umowy </w:t>
      </w:r>
      <w:proofErr w:type="spellStart"/>
      <w:r w:rsidRPr="004A3BEE">
        <w:rPr>
          <w:rFonts w:ascii="Arial" w:eastAsia="Times New Roman" w:hAnsi="Arial" w:cs="Arial"/>
          <w:color w:val="000000"/>
          <w:sz w:val="20"/>
          <w:szCs w:val="20"/>
          <w:lang w:eastAsia="pl-PL"/>
        </w:rPr>
        <w:t>tj</w:t>
      </w:r>
      <w:proofErr w:type="spellEnd"/>
      <w:r w:rsidRPr="004A3BEE">
        <w:rPr>
          <w:rFonts w:ascii="Arial" w:eastAsia="Times New Roman" w:hAnsi="Arial" w:cs="Arial"/>
          <w:color w:val="000000"/>
          <w:sz w:val="20"/>
          <w:szCs w:val="20"/>
          <w:lang w:eastAsia="pl-PL"/>
        </w:rPr>
        <w:t xml:space="preserve"> przedłużenie terminu trwania umowy za zgodą Wykonawcy w sytuacji niewykorzystania wartości brutto umowy do pierwotnego terminu obowiązywania umowy. b) w przypadku zmiany obowiązującej stawki podatku VAT, Zamawiający dopuszcza możliwość zwiększenia lub zmniejszenia ceny brutto zaoferowanego asortymentu o kwotę równą różnicy w kwocie podatku VAT z zachowaniem wartości brutto umowy.</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IV.4) INFORMACJE ADMINISTRACYJNE</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IV.4.1)</w:t>
      </w:r>
      <w:r w:rsidRPr="004A3BEE">
        <w:rPr>
          <w:rFonts w:ascii="Arial" w:eastAsia="Times New Roman" w:hAnsi="Arial" w:cs="Arial"/>
          <w:color w:val="000000"/>
          <w:sz w:val="20"/>
          <w:szCs w:val="20"/>
          <w:lang w:eastAsia="pl-PL"/>
        </w:rPr>
        <w:t> </w:t>
      </w:r>
      <w:r w:rsidRPr="004A3BEE">
        <w:rPr>
          <w:rFonts w:ascii="Arial" w:eastAsia="Times New Roman" w:hAnsi="Arial" w:cs="Arial"/>
          <w:b/>
          <w:bCs/>
          <w:color w:val="000000"/>
          <w:sz w:val="20"/>
          <w:szCs w:val="20"/>
          <w:lang w:eastAsia="pl-PL"/>
        </w:rPr>
        <w:t>Adres strony internetowej, na której jest dostępna specyfikacja istotnych warunków zamówienia:</w:t>
      </w:r>
      <w:r w:rsidRPr="004A3BEE">
        <w:rPr>
          <w:rFonts w:ascii="Arial" w:eastAsia="Times New Roman" w:hAnsi="Arial" w:cs="Arial"/>
          <w:color w:val="000000"/>
          <w:sz w:val="20"/>
          <w:szCs w:val="20"/>
          <w:lang w:eastAsia="pl-PL"/>
        </w:rPr>
        <w:t> www.rckik.wroclaw.pl</w:t>
      </w:r>
      <w:r w:rsidRPr="004A3BEE">
        <w:rPr>
          <w:rFonts w:ascii="Arial" w:eastAsia="Times New Roman" w:hAnsi="Arial" w:cs="Arial"/>
          <w:color w:val="000000"/>
          <w:sz w:val="20"/>
          <w:szCs w:val="20"/>
          <w:lang w:eastAsia="pl-PL"/>
        </w:rPr>
        <w:br/>
      </w:r>
      <w:r w:rsidRPr="004A3BEE">
        <w:rPr>
          <w:rFonts w:ascii="Arial" w:eastAsia="Times New Roman" w:hAnsi="Arial" w:cs="Arial"/>
          <w:b/>
          <w:bCs/>
          <w:color w:val="000000"/>
          <w:sz w:val="20"/>
          <w:szCs w:val="20"/>
          <w:lang w:eastAsia="pl-PL"/>
        </w:rPr>
        <w:t>Specyfikację istotnych warunków zamówienia można uzyskać pod adresem:</w:t>
      </w:r>
      <w:r w:rsidRPr="004A3BEE">
        <w:rPr>
          <w:rFonts w:ascii="Arial" w:eastAsia="Times New Roman" w:hAnsi="Arial" w:cs="Arial"/>
          <w:color w:val="000000"/>
          <w:sz w:val="20"/>
          <w:szCs w:val="20"/>
          <w:lang w:eastAsia="pl-PL"/>
        </w:rPr>
        <w:t xml:space="preserve"> Regionalne Centrum Krwiodawstwa i Krwiolecznictwa im. prof. dr hab. Tadeusza </w:t>
      </w:r>
      <w:proofErr w:type="spellStart"/>
      <w:r w:rsidRPr="004A3BEE">
        <w:rPr>
          <w:rFonts w:ascii="Arial" w:eastAsia="Times New Roman" w:hAnsi="Arial" w:cs="Arial"/>
          <w:color w:val="000000"/>
          <w:sz w:val="20"/>
          <w:szCs w:val="20"/>
          <w:lang w:eastAsia="pl-PL"/>
        </w:rPr>
        <w:t>Dorobisza</w:t>
      </w:r>
      <w:proofErr w:type="spellEnd"/>
      <w:r w:rsidRPr="004A3BEE">
        <w:rPr>
          <w:rFonts w:ascii="Arial" w:eastAsia="Times New Roman" w:hAnsi="Arial" w:cs="Arial"/>
          <w:color w:val="000000"/>
          <w:sz w:val="20"/>
          <w:szCs w:val="20"/>
          <w:lang w:eastAsia="pl-PL"/>
        </w:rPr>
        <w:t xml:space="preserve"> we Wrocławiu ul. Czerwonego Krzyża 5/9 50-345 Wrocław.</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IV.4.4) Termin składania wniosków o dopuszczenie do udziału w postępowaniu lub ofert:</w:t>
      </w:r>
      <w:r w:rsidRPr="004A3BEE">
        <w:rPr>
          <w:rFonts w:ascii="Arial" w:eastAsia="Times New Roman" w:hAnsi="Arial" w:cs="Arial"/>
          <w:color w:val="000000"/>
          <w:sz w:val="20"/>
          <w:szCs w:val="20"/>
          <w:lang w:eastAsia="pl-PL"/>
        </w:rPr>
        <w:t xml:space="preserve"> 25.09.2014 godzina 09:00, miejsce: Regionalne Centrum Krwiodawstwa i Krwiolecznictwa im. prof. dr hab. Tadeusza </w:t>
      </w:r>
      <w:proofErr w:type="spellStart"/>
      <w:r w:rsidRPr="004A3BEE">
        <w:rPr>
          <w:rFonts w:ascii="Arial" w:eastAsia="Times New Roman" w:hAnsi="Arial" w:cs="Arial"/>
          <w:color w:val="000000"/>
          <w:sz w:val="20"/>
          <w:szCs w:val="20"/>
          <w:lang w:eastAsia="pl-PL"/>
        </w:rPr>
        <w:t>Dorobisza</w:t>
      </w:r>
      <w:proofErr w:type="spellEnd"/>
      <w:r w:rsidRPr="004A3BEE">
        <w:rPr>
          <w:rFonts w:ascii="Arial" w:eastAsia="Times New Roman" w:hAnsi="Arial" w:cs="Arial"/>
          <w:color w:val="000000"/>
          <w:sz w:val="20"/>
          <w:szCs w:val="20"/>
          <w:lang w:eastAsia="pl-PL"/>
        </w:rPr>
        <w:t xml:space="preserve"> we Wrocławiu ul. Czerwonego Krzyża 5/9 50-345 Wrocław sekretariat pokój S307A.</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IV.4.5) Termin związania ofertą:</w:t>
      </w:r>
      <w:r w:rsidRPr="004A3BEE">
        <w:rPr>
          <w:rFonts w:ascii="Arial" w:eastAsia="Times New Roman" w:hAnsi="Arial" w:cs="Arial"/>
          <w:color w:val="000000"/>
          <w:sz w:val="20"/>
          <w:szCs w:val="20"/>
          <w:lang w:eastAsia="pl-PL"/>
        </w:rPr>
        <w:t> okres w dniach: 30 (od ostatecznego terminu składania ofert).</w:t>
      </w:r>
    </w:p>
    <w:p w:rsidR="004A3BEE" w:rsidRPr="004A3BEE" w:rsidRDefault="004A3BEE" w:rsidP="004A3BEE">
      <w:pPr>
        <w:spacing w:after="0" w:line="400" w:lineRule="atLeast"/>
        <w:ind w:left="225"/>
        <w:rPr>
          <w:rFonts w:ascii="Arial" w:eastAsia="Times New Roman" w:hAnsi="Arial" w:cs="Arial"/>
          <w:color w:val="000000"/>
          <w:sz w:val="20"/>
          <w:szCs w:val="20"/>
          <w:lang w:eastAsia="pl-PL"/>
        </w:rPr>
      </w:pPr>
      <w:r w:rsidRPr="004A3BEE">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A3BEE">
        <w:rPr>
          <w:rFonts w:ascii="Arial" w:eastAsia="Times New Roman" w:hAnsi="Arial" w:cs="Arial"/>
          <w:color w:val="000000"/>
          <w:sz w:val="20"/>
          <w:szCs w:val="20"/>
          <w:lang w:eastAsia="pl-PL"/>
        </w:rPr>
        <w:t>nie</w:t>
      </w:r>
    </w:p>
    <w:p w:rsidR="004A3BEE" w:rsidRPr="004A3BEE" w:rsidRDefault="004A3BEE" w:rsidP="004A3BEE">
      <w:pPr>
        <w:spacing w:after="0" w:line="240" w:lineRule="auto"/>
        <w:rPr>
          <w:rFonts w:ascii="Times New Roman" w:eastAsia="Times New Roman" w:hAnsi="Times New Roman" w:cs="Times New Roman"/>
          <w:sz w:val="24"/>
          <w:szCs w:val="24"/>
          <w:lang w:eastAsia="pl-PL"/>
        </w:rPr>
      </w:pPr>
    </w:p>
    <w:p w:rsidR="00321766" w:rsidRDefault="00321766">
      <w:bookmarkStart w:id="0" w:name="_GoBack"/>
      <w:bookmarkEnd w:id="0"/>
    </w:p>
    <w:sectPr w:rsidR="00321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56822"/>
    <w:multiLevelType w:val="multilevel"/>
    <w:tmpl w:val="46F8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3144A1"/>
    <w:multiLevelType w:val="multilevel"/>
    <w:tmpl w:val="384C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D76682"/>
    <w:multiLevelType w:val="multilevel"/>
    <w:tmpl w:val="C79C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0E32DF"/>
    <w:multiLevelType w:val="multilevel"/>
    <w:tmpl w:val="BDF4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4052C0"/>
    <w:multiLevelType w:val="multilevel"/>
    <w:tmpl w:val="C422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91179D"/>
    <w:multiLevelType w:val="multilevel"/>
    <w:tmpl w:val="0FB4C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4F7C86"/>
    <w:multiLevelType w:val="multilevel"/>
    <w:tmpl w:val="E3E6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EE"/>
    <w:rsid w:val="00321766"/>
    <w:rsid w:val="004A3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04623">
      <w:bodyDiv w:val="1"/>
      <w:marLeft w:val="0"/>
      <w:marRight w:val="0"/>
      <w:marTop w:val="0"/>
      <w:marBottom w:val="0"/>
      <w:divBdr>
        <w:top w:val="none" w:sz="0" w:space="0" w:color="auto"/>
        <w:left w:val="none" w:sz="0" w:space="0" w:color="auto"/>
        <w:bottom w:val="none" w:sz="0" w:space="0" w:color="auto"/>
        <w:right w:val="none" w:sz="0" w:space="0" w:color="auto"/>
      </w:divBdr>
      <w:divsChild>
        <w:div w:id="135981173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2263</Words>
  <Characters>13580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2014-09-15T12:14:00Z</dcterms:created>
  <dcterms:modified xsi:type="dcterms:W3CDTF">2014-09-15T12:15:00Z</dcterms:modified>
</cp:coreProperties>
</file>