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DB9" w:rsidRPr="00897DB9" w:rsidRDefault="00897DB9" w:rsidP="00897DB9">
      <w:pPr>
        <w:spacing w:after="0" w:line="260" w:lineRule="atLeast"/>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897DB9" w:rsidRPr="00897DB9" w:rsidRDefault="00897DB9" w:rsidP="00897DB9">
      <w:pPr>
        <w:spacing w:after="240" w:line="260" w:lineRule="atLeast"/>
        <w:rPr>
          <w:rFonts w:ascii="Times New Roman" w:eastAsia="Times New Roman" w:hAnsi="Times New Roman" w:cs="Times New Roman"/>
          <w:sz w:val="20"/>
          <w:szCs w:val="20"/>
          <w:lang w:eastAsia="pl-PL"/>
        </w:rPr>
      </w:pPr>
      <w:hyperlink r:id="rId6" w:tgtFrame="_blank" w:history="1">
        <w:r w:rsidRPr="00897DB9">
          <w:rPr>
            <w:rFonts w:ascii="Times New Roman" w:eastAsia="Times New Roman" w:hAnsi="Times New Roman" w:cs="Times New Roman"/>
            <w:b/>
            <w:bCs/>
            <w:color w:val="FF0000"/>
            <w:sz w:val="20"/>
            <w:szCs w:val="20"/>
            <w:lang w:eastAsia="pl-PL"/>
          </w:rPr>
          <w:t>www.rckik.wroclaw.pl/</w:t>
        </w:r>
      </w:hyperlink>
    </w:p>
    <w:p w:rsidR="00897DB9" w:rsidRPr="00897DB9" w:rsidRDefault="00897DB9" w:rsidP="00897DB9">
      <w:pPr>
        <w:spacing w:after="0" w:line="240" w:lineRule="auto"/>
        <w:rPr>
          <w:rFonts w:ascii="Times New Roman" w:eastAsia="Times New Roman" w:hAnsi="Times New Roman" w:cs="Times New Roman"/>
          <w:sz w:val="20"/>
          <w:szCs w:val="20"/>
          <w:lang w:eastAsia="pl-PL"/>
        </w:rPr>
      </w:pPr>
      <w:r w:rsidRPr="00897DB9">
        <w:rPr>
          <w:rFonts w:ascii="Times New Roman" w:eastAsia="Times New Roman" w:hAnsi="Times New Roman" w:cs="Times New Roman"/>
          <w:sz w:val="20"/>
          <w:szCs w:val="20"/>
          <w:lang w:eastAsia="pl-PL"/>
        </w:rPr>
        <w:pict>
          <v:rect id="_x0000_i1025" style="width:0;height:1.5pt" o:hrstd="t" o:hrnoshade="t" o:hr="t" fillcolor="black" stroked="f"/>
        </w:pict>
      </w:r>
    </w:p>
    <w:p w:rsidR="001944E6" w:rsidRDefault="001944E6" w:rsidP="001944E6">
      <w:pPr>
        <w:pStyle w:val="Nagwek9"/>
        <w:tabs>
          <w:tab w:val="right" w:pos="10204"/>
        </w:tabs>
        <w:jc w:val="left"/>
        <w:rPr>
          <w:color w:val="auto"/>
          <w:sz w:val="20"/>
        </w:rPr>
      </w:pPr>
      <w:bookmarkStart w:id="0" w:name="_GoBack"/>
      <w:r>
        <w:rPr>
          <w:color w:val="auto"/>
          <w:sz w:val="20"/>
        </w:rPr>
        <w:t xml:space="preserve">Regionalne Centrum Krwiodawstwa i Krwiolecznictwa im. prof. dr hab. Tadeusza </w:t>
      </w:r>
      <w:proofErr w:type="spellStart"/>
      <w:r>
        <w:rPr>
          <w:color w:val="auto"/>
          <w:sz w:val="20"/>
        </w:rPr>
        <w:t>Dorobisza</w:t>
      </w:r>
      <w:proofErr w:type="spellEnd"/>
      <w:r>
        <w:rPr>
          <w:color w:val="auto"/>
          <w:sz w:val="20"/>
        </w:rPr>
        <w:t xml:space="preserve"> we Wrocławiu ogłasza przetarg nieograniczony poniżej 13</w:t>
      </w:r>
      <w:r>
        <w:rPr>
          <w:color w:val="auto"/>
          <w:sz w:val="20"/>
        </w:rPr>
        <w:t>4</w:t>
      </w:r>
      <w:r>
        <w:rPr>
          <w:color w:val="auto"/>
          <w:sz w:val="20"/>
        </w:rPr>
        <w:t xml:space="preserve"> tys. Euro pn.:</w:t>
      </w:r>
    </w:p>
    <w:bookmarkEnd w:id="0"/>
    <w:p w:rsidR="001944E6" w:rsidRDefault="00897DB9" w:rsidP="001944E6">
      <w:pPr>
        <w:spacing w:after="0" w:line="420" w:lineRule="atLeast"/>
        <w:ind w:left="227"/>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lang w:eastAsia="pl-PL"/>
        </w:rPr>
        <w:t xml:space="preserve">Dostawa pojemników jednorazowego użytku na odpady medyczne dla RCKIK we Wrocławiu przez okres 30 miesięcy, tj.: </w:t>
      </w:r>
    </w:p>
    <w:p w:rsidR="001944E6" w:rsidRDefault="00897DB9" w:rsidP="001944E6">
      <w:pPr>
        <w:spacing w:after="0" w:line="420" w:lineRule="atLeast"/>
        <w:ind w:left="227"/>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u w:val="single"/>
          <w:lang w:eastAsia="pl-PL"/>
        </w:rPr>
        <w:t>Zadanie 1</w:t>
      </w:r>
      <w:r w:rsidRPr="00897DB9">
        <w:rPr>
          <w:rFonts w:ascii="Times New Roman" w:eastAsia="Times New Roman" w:hAnsi="Times New Roman" w:cs="Times New Roman"/>
          <w:b/>
          <w:bCs/>
          <w:color w:val="000000"/>
          <w:sz w:val="20"/>
          <w:szCs w:val="20"/>
          <w:lang w:eastAsia="pl-PL"/>
        </w:rPr>
        <w:t xml:space="preserve">: dostawa pojemników jednorazowego użytku z tworzywa PP na odpady medyczne dla RCKIK we Wrocławiu </w:t>
      </w:r>
    </w:p>
    <w:p w:rsidR="001944E6" w:rsidRDefault="00897DB9" w:rsidP="001944E6">
      <w:pPr>
        <w:spacing w:after="0" w:line="420" w:lineRule="atLeast"/>
        <w:ind w:left="227"/>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u w:val="single"/>
          <w:lang w:eastAsia="pl-PL"/>
        </w:rPr>
        <w:t>Zadanie 2</w:t>
      </w:r>
      <w:r w:rsidRPr="00897DB9">
        <w:rPr>
          <w:rFonts w:ascii="Times New Roman" w:eastAsia="Times New Roman" w:hAnsi="Times New Roman" w:cs="Times New Roman"/>
          <w:b/>
          <w:bCs/>
          <w:color w:val="000000"/>
          <w:sz w:val="20"/>
          <w:szCs w:val="20"/>
          <w:lang w:eastAsia="pl-PL"/>
        </w:rPr>
        <w:t>: dostawa pojemników jednorazowego użytku z tektury falistej na odpady medyczne dla RCKIK we Wrocławiu</w:t>
      </w:r>
      <w:r w:rsidRPr="00897DB9">
        <w:rPr>
          <w:rFonts w:ascii="Times New Roman" w:eastAsia="Times New Roman" w:hAnsi="Times New Roman" w:cs="Times New Roman"/>
          <w:color w:val="000000"/>
          <w:sz w:val="20"/>
          <w:szCs w:val="20"/>
          <w:lang w:eastAsia="pl-PL"/>
        </w:rPr>
        <w:br/>
      </w:r>
      <w:r w:rsidRPr="00897DB9">
        <w:rPr>
          <w:rFonts w:ascii="Times New Roman" w:eastAsia="Times New Roman" w:hAnsi="Times New Roman" w:cs="Times New Roman"/>
          <w:b/>
          <w:bCs/>
          <w:color w:val="000000"/>
          <w:sz w:val="20"/>
          <w:szCs w:val="20"/>
          <w:lang w:eastAsia="pl-PL"/>
        </w:rPr>
        <w:t>Numer ogłoszenia</w:t>
      </w:r>
      <w:r w:rsidR="001944E6">
        <w:rPr>
          <w:rFonts w:ascii="Times New Roman" w:eastAsia="Times New Roman" w:hAnsi="Times New Roman" w:cs="Times New Roman"/>
          <w:b/>
          <w:bCs/>
          <w:color w:val="000000"/>
          <w:sz w:val="20"/>
          <w:szCs w:val="20"/>
          <w:lang w:eastAsia="pl-PL"/>
        </w:rPr>
        <w:t xml:space="preserve"> w BZP</w:t>
      </w:r>
      <w:r w:rsidRPr="00897DB9">
        <w:rPr>
          <w:rFonts w:ascii="Times New Roman" w:eastAsia="Times New Roman" w:hAnsi="Times New Roman" w:cs="Times New Roman"/>
          <w:b/>
          <w:bCs/>
          <w:color w:val="000000"/>
          <w:sz w:val="20"/>
          <w:szCs w:val="20"/>
          <w:lang w:eastAsia="pl-PL"/>
        </w:rPr>
        <w:t xml:space="preserve">: 142430 - 2014; </w:t>
      </w:r>
    </w:p>
    <w:p w:rsidR="001944E6" w:rsidRDefault="00897DB9" w:rsidP="001944E6">
      <w:pPr>
        <w:spacing w:after="0" w:line="420" w:lineRule="atLeast"/>
        <w:ind w:left="227"/>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lang w:eastAsia="pl-PL"/>
        </w:rPr>
        <w:t>data zamieszczenia</w:t>
      </w:r>
      <w:r w:rsidR="001944E6">
        <w:rPr>
          <w:rFonts w:ascii="Times New Roman" w:eastAsia="Times New Roman" w:hAnsi="Times New Roman" w:cs="Times New Roman"/>
          <w:b/>
          <w:bCs/>
          <w:color w:val="000000"/>
          <w:sz w:val="20"/>
          <w:szCs w:val="20"/>
          <w:lang w:eastAsia="pl-PL"/>
        </w:rPr>
        <w:t xml:space="preserve"> w BZP</w:t>
      </w:r>
      <w:r w:rsidRPr="00897DB9">
        <w:rPr>
          <w:rFonts w:ascii="Times New Roman" w:eastAsia="Times New Roman" w:hAnsi="Times New Roman" w:cs="Times New Roman"/>
          <w:b/>
          <w:bCs/>
          <w:color w:val="000000"/>
          <w:sz w:val="20"/>
          <w:szCs w:val="20"/>
          <w:lang w:eastAsia="pl-PL"/>
        </w:rPr>
        <w:t>: 28.04.2014</w:t>
      </w:r>
    </w:p>
    <w:p w:rsidR="00897DB9" w:rsidRPr="00897DB9" w:rsidRDefault="00897DB9" w:rsidP="001944E6">
      <w:pPr>
        <w:spacing w:after="0" w:line="420" w:lineRule="atLeast"/>
        <w:ind w:left="227"/>
        <w:jc w:val="center"/>
        <w:rPr>
          <w:rFonts w:ascii="Times New Roman" w:eastAsia="Times New Roman" w:hAnsi="Times New Roman" w:cs="Times New Roman"/>
          <w:color w:val="000000"/>
          <w:sz w:val="20"/>
          <w:szCs w:val="20"/>
          <w:u w:val="single"/>
          <w:lang w:eastAsia="pl-PL"/>
        </w:rPr>
      </w:pPr>
      <w:r w:rsidRPr="00897DB9">
        <w:rPr>
          <w:rFonts w:ascii="Times New Roman" w:eastAsia="Times New Roman" w:hAnsi="Times New Roman" w:cs="Times New Roman"/>
          <w:color w:val="000000"/>
          <w:sz w:val="20"/>
          <w:szCs w:val="20"/>
          <w:u w:val="single"/>
          <w:lang w:eastAsia="pl-PL"/>
        </w:rPr>
        <w:t>OGŁOSZENIE O ZAMÓWIENIU - dostawy</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Zamieszczanie ogłoszenia:</w:t>
      </w:r>
      <w:r w:rsidRPr="00897DB9">
        <w:rPr>
          <w:rFonts w:ascii="Times New Roman" w:eastAsia="Times New Roman" w:hAnsi="Times New Roman" w:cs="Times New Roman"/>
          <w:color w:val="000000"/>
          <w:sz w:val="20"/>
          <w:szCs w:val="20"/>
          <w:lang w:eastAsia="pl-PL"/>
        </w:rPr>
        <w:t> obowiązkowe.</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Ogłoszenie dotyczy:</w:t>
      </w:r>
      <w:r w:rsidRPr="00897DB9">
        <w:rPr>
          <w:rFonts w:ascii="Times New Roman" w:eastAsia="Times New Roman" w:hAnsi="Times New Roman" w:cs="Times New Roman"/>
          <w:color w:val="000000"/>
          <w:sz w:val="20"/>
          <w:szCs w:val="20"/>
          <w:lang w:eastAsia="pl-PL"/>
        </w:rPr>
        <w:t> zamówienia publicznego.</w:t>
      </w:r>
    </w:p>
    <w:p w:rsidR="00897DB9" w:rsidRPr="00897DB9" w:rsidRDefault="00897DB9" w:rsidP="00897DB9">
      <w:pPr>
        <w:spacing w:before="375" w:after="225" w:line="400" w:lineRule="atLeast"/>
        <w:rPr>
          <w:rFonts w:ascii="Times New Roman" w:eastAsia="Times New Roman" w:hAnsi="Times New Roman" w:cs="Times New Roman"/>
          <w:b/>
          <w:bCs/>
          <w:color w:val="000000"/>
          <w:sz w:val="20"/>
          <w:szCs w:val="20"/>
          <w:u w:val="single"/>
          <w:lang w:eastAsia="pl-PL"/>
        </w:rPr>
      </w:pPr>
      <w:r w:rsidRPr="00897DB9">
        <w:rPr>
          <w:rFonts w:ascii="Times New Roman" w:eastAsia="Times New Roman" w:hAnsi="Times New Roman" w:cs="Times New Roman"/>
          <w:b/>
          <w:bCs/>
          <w:color w:val="000000"/>
          <w:sz w:val="20"/>
          <w:szCs w:val="20"/>
          <w:u w:val="single"/>
          <w:lang w:eastAsia="pl-PL"/>
        </w:rPr>
        <w:t>SEKCJA I: ZAMAWIAJĄCY</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 1) NAZWA I ADRES:</w:t>
      </w:r>
      <w:r w:rsidRPr="00897DB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897DB9">
        <w:rPr>
          <w:rFonts w:ascii="Times New Roman" w:eastAsia="Times New Roman" w:hAnsi="Times New Roman" w:cs="Times New Roman"/>
          <w:color w:val="000000"/>
          <w:sz w:val="20"/>
          <w:szCs w:val="20"/>
          <w:lang w:eastAsia="pl-PL"/>
        </w:rPr>
        <w:t>Dorobisza</w:t>
      </w:r>
      <w:proofErr w:type="spellEnd"/>
      <w:r w:rsidRPr="00897DB9">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897DB9" w:rsidRPr="00897DB9" w:rsidRDefault="00897DB9" w:rsidP="00897DB9">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Adres strony internetowej zamawiającego:</w:t>
      </w:r>
      <w:r w:rsidRPr="00897DB9">
        <w:rPr>
          <w:rFonts w:ascii="Times New Roman" w:eastAsia="Times New Roman" w:hAnsi="Times New Roman" w:cs="Times New Roman"/>
          <w:color w:val="000000"/>
          <w:sz w:val="20"/>
          <w:szCs w:val="20"/>
          <w:lang w:eastAsia="pl-PL"/>
        </w:rPr>
        <w:t> www.rckik.wroclaw.pl</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 2) RODZAJ ZAMAWIAJĄCEGO:</w:t>
      </w:r>
      <w:r w:rsidRPr="00897DB9">
        <w:rPr>
          <w:rFonts w:ascii="Times New Roman" w:eastAsia="Times New Roman" w:hAnsi="Times New Roman" w:cs="Times New Roman"/>
          <w:color w:val="000000"/>
          <w:sz w:val="20"/>
          <w:szCs w:val="20"/>
          <w:lang w:eastAsia="pl-PL"/>
        </w:rPr>
        <w:t> Samodzielny publiczny zakład opieki zdrowotnej.</w:t>
      </w:r>
    </w:p>
    <w:p w:rsidR="00897DB9" w:rsidRPr="00897DB9" w:rsidRDefault="00897DB9" w:rsidP="00897DB9">
      <w:pPr>
        <w:spacing w:before="375" w:after="225" w:line="400" w:lineRule="atLeast"/>
        <w:rPr>
          <w:rFonts w:ascii="Times New Roman" w:eastAsia="Times New Roman" w:hAnsi="Times New Roman" w:cs="Times New Roman"/>
          <w:b/>
          <w:bCs/>
          <w:color w:val="000000"/>
          <w:sz w:val="20"/>
          <w:szCs w:val="20"/>
          <w:u w:val="single"/>
          <w:lang w:eastAsia="pl-PL"/>
        </w:rPr>
      </w:pPr>
      <w:r w:rsidRPr="00897DB9">
        <w:rPr>
          <w:rFonts w:ascii="Times New Roman" w:eastAsia="Times New Roman" w:hAnsi="Times New Roman" w:cs="Times New Roman"/>
          <w:b/>
          <w:bCs/>
          <w:color w:val="000000"/>
          <w:sz w:val="20"/>
          <w:szCs w:val="20"/>
          <w:u w:val="single"/>
          <w:lang w:eastAsia="pl-PL"/>
        </w:rPr>
        <w:t>SEKCJA II: PRZEDMIOT ZAMÓWIENIA</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II.1) OKREŚLENIE PRZEDMIOTU ZAMÓWIENIA</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II.1.1) Nazwa nadana zamówieniu przez zamawiającego:</w:t>
      </w:r>
      <w:r w:rsidRPr="00897DB9">
        <w:rPr>
          <w:rFonts w:ascii="Times New Roman" w:eastAsia="Times New Roman" w:hAnsi="Times New Roman" w:cs="Times New Roman"/>
          <w:color w:val="000000"/>
          <w:sz w:val="20"/>
          <w:szCs w:val="20"/>
          <w:lang w:eastAsia="pl-PL"/>
        </w:rPr>
        <w:t> Dostawa pojemników jednorazowego użytku na odpady medyczne dla RCKIK we Wrocławiu przez okres 30 miesięcy, tj.: Zadanie 1: dostawa pojemników jednorazowego użytku z tworzywa PP na odpady medyczne dla RCKIK we Wrocławiu Zadanie 2: dostawa pojemników jednorazowego użytku z tektury falistej na odpady medyczne dla RCKIK we Wrocławiu.</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II.1.2) Rodzaj zamówienia:</w:t>
      </w:r>
      <w:r w:rsidRPr="00897DB9">
        <w:rPr>
          <w:rFonts w:ascii="Times New Roman" w:eastAsia="Times New Roman" w:hAnsi="Times New Roman" w:cs="Times New Roman"/>
          <w:color w:val="000000"/>
          <w:sz w:val="20"/>
          <w:szCs w:val="20"/>
          <w:lang w:eastAsia="pl-PL"/>
        </w:rPr>
        <w:t> dostawy.</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II.1.4) Określenie przedmiotu oraz wielkości lub zakresu zamówienia:</w:t>
      </w:r>
      <w:r w:rsidRPr="00897DB9">
        <w:rPr>
          <w:rFonts w:ascii="Times New Roman" w:eastAsia="Times New Roman" w:hAnsi="Times New Roman" w:cs="Times New Roman"/>
          <w:color w:val="000000"/>
          <w:sz w:val="20"/>
          <w:szCs w:val="20"/>
          <w:lang w:eastAsia="pl-PL"/>
        </w:rPr>
        <w:t xml:space="preserve"> 1.Przedmiotem zamówienia jest: dostawa pojemników jednorazowego użytku na odpady medyczne dla RCKIK we Wrocławiu przez okres 30 </w:t>
      </w:r>
      <w:r w:rsidRPr="00897DB9">
        <w:rPr>
          <w:rFonts w:ascii="Times New Roman" w:eastAsia="Times New Roman" w:hAnsi="Times New Roman" w:cs="Times New Roman"/>
          <w:color w:val="000000"/>
          <w:sz w:val="20"/>
          <w:szCs w:val="20"/>
          <w:lang w:eastAsia="pl-PL"/>
        </w:rPr>
        <w:lastRenderedPageBreak/>
        <w:t xml:space="preserve">miesięcy, tj.: Zadanie 1: dostawa pojemników jednorazowego użytku z tworzywa PP na odpady medyczne dla RCKIK we Wrocławiu w ilościach: 1.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xml:space="preserve">. na odpady medyczne - objętość 1.0 l. - 2.725 szt. 2.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xml:space="preserve">. na odpady medyczne - objętość 2.0 l. - 3.250 szt. 3.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xml:space="preserve">. na odpady medyczne - objętość 5.0 l. - 2.950 szt. 4.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xml:space="preserve">. na odpady medyczne - objętość 20.0 l. - 6.250 szt. Zadanie 2: dostawa pojemników jednorazowego użytku z tektury falistej na odpady medyczne dla RCKIK we Wrocławiu w ilościach: 1.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xml:space="preserve">. na odpady medyczne - objętość 5.0 l. - 3.000 szt. 2.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na odpady medyczne - objętość 20.0 l. -17.500 szt. 1.1. Przedmiot zamówienia wg kodu CPV: 34928480-6 pojemniki i kosze na odpady i śmieci 1.2.Szczegółowy opis przedmiotu zamówienia znajduje się w załączniku nr 1.1. - 1.2 do SIWZ ..</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II.1.6) Wspólny Słownik Zamówień (CPV):</w:t>
      </w:r>
      <w:r w:rsidRPr="00897DB9">
        <w:rPr>
          <w:rFonts w:ascii="Times New Roman" w:eastAsia="Times New Roman" w:hAnsi="Times New Roman" w:cs="Times New Roman"/>
          <w:color w:val="000000"/>
          <w:sz w:val="20"/>
          <w:szCs w:val="20"/>
          <w:lang w:eastAsia="pl-PL"/>
        </w:rPr>
        <w:t> 34.92.84.80-6.</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II.1.7) Czy dopuszcza się złożenie oferty częściowej:</w:t>
      </w:r>
      <w:r w:rsidRPr="00897DB9">
        <w:rPr>
          <w:rFonts w:ascii="Times New Roman" w:eastAsia="Times New Roman" w:hAnsi="Times New Roman" w:cs="Times New Roman"/>
          <w:color w:val="000000"/>
          <w:sz w:val="20"/>
          <w:szCs w:val="20"/>
          <w:lang w:eastAsia="pl-PL"/>
        </w:rPr>
        <w:t> tak, liczba części: 2.</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II.1.8) Czy dopuszcza się złożenie oferty wariantowej:</w:t>
      </w:r>
      <w:r w:rsidRPr="00897DB9">
        <w:rPr>
          <w:rFonts w:ascii="Times New Roman" w:eastAsia="Times New Roman" w:hAnsi="Times New Roman" w:cs="Times New Roman"/>
          <w:color w:val="000000"/>
          <w:sz w:val="20"/>
          <w:szCs w:val="20"/>
          <w:lang w:eastAsia="pl-PL"/>
        </w:rPr>
        <w:t> nie.</w:t>
      </w:r>
    </w:p>
    <w:p w:rsidR="00897DB9" w:rsidRPr="00897DB9" w:rsidRDefault="00897DB9" w:rsidP="00897DB9">
      <w:pPr>
        <w:spacing w:after="0" w:line="240" w:lineRule="auto"/>
        <w:rPr>
          <w:rFonts w:ascii="Times New Roman" w:eastAsia="Times New Roman" w:hAnsi="Times New Roman" w:cs="Times New Roman"/>
          <w:sz w:val="20"/>
          <w:szCs w:val="20"/>
          <w:lang w:eastAsia="pl-PL"/>
        </w:rPr>
      </w:pPr>
      <w:r w:rsidRPr="00897DB9">
        <w:rPr>
          <w:rFonts w:ascii="Times New Roman" w:eastAsia="Times New Roman" w:hAnsi="Times New Roman" w:cs="Times New Roman"/>
          <w:color w:val="000000"/>
          <w:sz w:val="20"/>
          <w:szCs w:val="20"/>
          <w:lang w:eastAsia="pl-PL"/>
        </w:rPr>
        <w:br/>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II.2) CZAS TRWANIA ZAMÓWIENIA LUB TERMIN WYKONANIA:</w:t>
      </w:r>
      <w:r w:rsidRPr="00897DB9">
        <w:rPr>
          <w:rFonts w:ascii="Times New Roman" w:eastAsia="Times New Roman" w:hAnsi="Times New Roman" w:cs="Times New Roman"/>
          <w:color w:val="000000"/>
          <w:sz w:val="20"/>
          <w:szCs w:val="20"/>
          <w:lang w:eastAsia="pl-PL"/>
        </w:rPr>
        <w:t> Okres w miesiącach: 30.</w:t>
      </w:r>
    </w:p>
    <w:p w:rsidR="00897DB9" w:rsidRPr="00897DB9" w:rsidRDefault="00897DB9" w:rsidP="00897DB9">
      <w:pPr>
        <w:spacing w:before="375" w:after="225" w:line="400" w:lineRule="atLeast"/>
        <w:rPr>
          <w:rFonts w:ascii="Times New Roman" w:eastAsia="Times New Roman" w:hAnsi="Times New Roman" w:cs="Times New Roman"/>
          <w:b/>
          <w:bCs/>
          <w:color w:val="000000"/>
          <w:sz w:val="20"/>
          <w:szCs w:val="20"/>
          <w:u w:val="single"/>
          <w:lang w:eastAsia="pl-PL"/>
        </w:rPr>
      </w:pPr>
      <w:r w:rsidRPr="00897DB9">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III.1) WADIUM</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Informacja na temat wadium:</w:t>
      </w:r>
      <w:r w:rsidRPr="00897DB9">
        <w:rPr>
          <w:rFonts w:ascii="Times New Roman" w:eastAsia="Times New Roman" w:hAnsi="Times New Roman" w:cs="Times New Roman"/>
          <w:color w:val="000000"/>
          <w:sz w:val="20"/>
          <w:szCs w:val="20"/>
          <w:lang w:eastAsia="pl-PL"/>
        </w:rPr>
        <w:t xml:space="preserve"> 1. Każda oferta musi być zabezpieczona wadium w wysokości: - zadanie 1 - 1.500,00 PLN (słownie: jeden tysiąc pięćset i 00 / 100 PLN) - zadanie 2 - 1.480,00 PLN (słownie: jeden tysiąc czterysta osiemdziesiąt i 00/100)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w:t>
      </w:r>
      <w:r w:rsidRPr="00897DB9">
        <w:rPr>
          <w:rFonts w:ascii="Times New Roman" w:eastAsia="Times New Roman" w:hAnsi="Times New Roman" w:cs="Times New Roman"/>
          <w:color w:val="000000"/>
          <w:sz w:val="20"/>
          <w:szCs w:val="20"/>
          <w:lang w:eastAsia="pl-PL"/>
        </w:rPr>
        <w:lastRenderedPageBreak/>
        <w:t xml:space="preserve">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09-05-2014r. do godz. 9:00. 5.Wadium wniesione w pieniądzu będzie skuteczne, jeżeli w podanym terminie znajdzie się na rachunku bankowym Zamawiającego. 6.Wykonawca, który nie wniesie wadium w pieniądzu lub nie zabezpieczy oferty akceptowalną formą wadium (wzór załącznik nr 7.1. - 7.2.)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xml:space="preserve">.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11.Zamawiający zatrzymuje wadium wraz z odsetkami, jeżeli Wykonawca w odpowiedzi na wezwanie, o którym mowa w art.26 ust.3 ustawy Prawo zamówień publicznych, nie złożył dokumentów lub oświadczeń, o których mowa w ar.25 ust.1 ustawy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lub pełnomocnictw, chyba, że udowodni, że wynika to z przyczyn nieleżących po jego stronie.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III.2) ZALICZKI</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897DB9" w:rsidRPr="00897DB9" w:rsidRDefault="00897DB9" w:rsidP="00897DB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897DB9" w:rsidRPr="00897DB9" w:rsidRDefault="00897DB9" w:rsidP="00897DB9">
      <w:p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Opis sposobu dokonywania oceny spełniania tego warunku</w:t>
      </w:r>
    </w:p>
    <w:p w:rsidR="00897DB9" w:rsidRPr="00897DB9" w:rsidRDefault="00897DB9" w:rsidP="00897DB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lastRenderedPageBreak/>
        <w:t xml:space="preserve">Zamawiający nie stawia szczegółowych warunków w zakresie wskazanym w art. 22 ust. 1 pkt 1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 zał. nr 2.1. - 2.2.</w:t>
      </w:r>
    </w:p>
    <w:p w:rsidR="00897DB9" w:rsidRPr="00897DB9" w:rsidRDefault="00897DB9" w:rsidP="00897DB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III.3.2) Wiedza i doświadczenie</w:t>
      </w:r>
    </w:p>
    <w:p w:rsidR="00897DB9" w:rsidRPr="00897DB9" w:rsidRDefault="00897DB9" w:rsidP="00897DB9">
      <w:p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Opis sposobu dokonywania oceny spełniania tego warunku</w:t>
      </w:r>
    </w:p>
    <w:p w:rsidR="00897DB9" w:rsidRPr="00897DB9" w:rsidRDefault="00897DB9" w:rsidP="00897DB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897DB9">
        <w:rPr>
          <w:rFonts w:ascii="Times New Roman" w:eastAsia="Times New Roman" w:hAnsi="Times New Roman" w:cs="Times New Roman"/>
          <w:color w:val="000000"/>
          <w:sz w:val="20"/>
          <w:szCs w:val="20"/>
          <w:lang w:eastAsia="pl-PL"/>
        </w:rPr>
        <w:t>w</w:t>
      </w:r>
      <w:proofErr w:type="spellEnd"/>
      <w:r w:rsidRPr="00897DB9">
        <w:rPr>
          <w:rFonts w:ascii="Times New Roman" w:eastAsia="Times New Roman" w:hAnsi="Times New Roman" w:cs="Times New Roman"/>
          <w:color w:val="000000"/>
          <w:sz w:val="20"/>
          <w:szCs w:val="20"/>
          <w:lang w:eastAsia="pl-PL"/>
        </w:rPr>
        <w:t xml:space="preserve"> art. 22 ust. 1 pkt 2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2 pkt 2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 zał. nr 2.1. - 2.2.</w:t>
      </w:r>
    </w:p>
    <w:p w:rsidR="00897DB9" w:rsidRPr="00897DB9" w:rsidRDefault="00897DB9" w:rsidP="00897DB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III.3.3) Potencjał techniczny</w:t>
      </w:r>
    </w:p>
    <w:p w:rsidR="00897DB9" w:rsidRPr="00897DB9" w:rsidRDefault="00897DB9" w:rsidP="00897DB9">
      <w:p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Opis sposobu dokonywania oceny spełniania tego warunku</w:t>
      </w:r>
    </w:p>
    <w:p w:rsidR="00897DB9" w:rsidRPr="00897DB9" w:rsidRDefault="00897DB9" w:rsidP="00897DB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897DB9">
        <w:rPr>
          <w:rFonts w:ascii="Times New Roman" w:eastAsia="Times New Roman" w:hAnsi="Times New Roman" w:cs="Times New Roman"/>
          <w:color w:val="000000"/>
          <w:sz w:val="20"/>
          <w:szCs w:val="20"/>
          <w:lang w:eastAsia="pl-PL"/>
        </w:rPr>
        <w:t>w</w:t>
      </w:r>
      <w:proofErr w:type="spellEnd"/>
      <w:r w:rsidRPr="00897DB9">
        <w:rPr>
          <w:rFonts w:ascii="Times New Roman" w:eastAsia="Times New Roman" w:hAnsi="Times New Roman" w:cs="Times New Roman"/>
          <w:color w:val="000000"/>
          <w:sz w:val="20"/>
          <w:szCs w:val="20"/>
          <w:lang w:eastAsia="pl-PL"/>
        </w:rPr>
        <w:t xml:space="preserve"> art. 22 ust. 1 pkt 3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 zał. nr 2.1. - 2.2.</w:t>
      </w:r>
    </w:p>
    <w:p w:rsidR="00897DB9" w:rsidRPr="00897DB9" w:rsidRDefault="00897DB9" w:rsidP="00897DB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III.3.4) Osoby zdolne do wykonania zamówienia</w:t>
      </w:r>
    </w:p>
    <w:p w:rsidR="00897DB9" w:rsidRPr="00897DB9" w:rsidRDefault="00897DB9" w:rsidP="00897DB9">
      <w:p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Opis sposobu dokonywania oceny spełniania tego warunku</w:t>
      </w:r>
    </w:p>
    <w:p w:rsidR="00897DB9" w:rsidRPr="00897DB9" w:rsidRDefault="00897DB9" w:rsidP="00897DB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897DB9">
        <w:rPr>
          <w:rFonts w:ascii="Times New Roman" w:eastAsia="Times New Roman" w:hAnsi="Times New Roman" w:cs="Times New Roman"/>
          <w:color w:val="000000"/>
          <w:sz w:val="20"/>
          <w:szCs w:val="20"/>
          <w:lang w:eastAsia="pl-PL"/>
        </w:rPr>
        <w:t>w</w:t>
      </w:r>
      <w:proofErr w:type="spellEnd"/>
      <w:r w:rsidRPr="00897DB9">
        <w:rPr>
          <w:rFonts w:ascii="Times New Roman" w:eastAsia="Times New Roman" w:hAnsi="Times New Roman" w:cs="Times New Roman"/>
          <w:color w:val="000000"/>
          <w:sz w:val="20"/>
          <w:szCs w:val="20"/>
          <w:lang w:eastAsia="pl-PL"/>
        </w:rPr>
        <w:t xml:space="preserve"> art. 22 ust. 1 pkt 3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 zał. nr 2.1. - 2.2.</w:t>
      </w:r>
    </w:p>
    <w:p w:rsidR="00897DB9" w:rsidRPr="00897DB9" w:rsidRDefault="00897DB9" w:rsidP="00897DB9">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III.3.5) Sytuacja ekonomiczna i finansowa</w:t>
      </w:r>
    </w:p>
    <w:p w:rsidR="00897DB9" w:rsidRPr="00897DB9" w:rsidRDefault="00897DB9" w:rsidP="00897DB9">
      <w:p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Opis sposobu dokonywania oceny spełniania tego warunku</w:t>
      </w:r>
    </w:p>
    <w:p w:rsidR="00897DB9" w:rsidRPr="00897DB9" w:rsidRDefault="00897DB9" w:rsidP="00897DB9">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897DB9">
        <w:rPr>
          <w:rFonts w:ascii="Times New Roman" w:eastAsia="Times New Roman" w:hAnsi="Times New Roman" w:cs="Times New Roman"/>
          <w:color w:val="000000"/>
          <w:sz w:val="20"/>
          <w:szCs w:val="20"/>
          <w:lang w:eastAsia="pl-PL"/>
        </w:rPr>
        <w:t>w</w:t>
      </w:r>
      <w:proofErr w:type="spellEnd"/>
      <w:r w:rsidRPr="00897DB9">
        <w:rPr>
          <w:rFonts w:ascii="Times New Roman" w:eastAsia="Times New Roman" w:hAnsi="Times New Roman" w:cs="Times New Roman"/>
          <w:color w:val="000000"/>
          <w:sz w:val="20"/>
          <w:szCs w:val="20"/>
          <w:lang w:eastAsia="pl-PL"/>
        </w:rPr>
        <w:t xml:space="preserve"> art. 22 ust. 1 pkt 3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897DB9">
        <w:rPr>
          <w:rFonts w:ascii="Times New Roman" w:eastAsia="Times New Roman" w:hAnsi="Times New Roman" w:cs="Times New Roman"/>
          <w:color w:val="000000"/>
          <w:sz w:val="20"/>
          <w:szCs w:val="20"/>
          <w:lang w:eastAsia="pl-PL"/>
        </w:rPr>
        <w:t>P.z.p</w:t>
      </w:r>
      <w:proofErr w:type="spellEnd"/>
      <w:r w:rsidRPr="00897DB9">
        <w:rPr>
          <w:rFonts w:ascii="Times New Roman" w:eastAsia="Times New Roman" w:hAnsi="Times New Roman" w:cs="Times New Roman"/>
          <w:color w:val="000000"/>
          <w:sz w:val="20"/>
          <w:szCs w:val="20"/>
          <w:lang w:eastAsia="pl-PL"/>
        </w:rPr>
        <w:t>. - zał. nr 2.1. - 2.2.</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897DB9" w:rsidRPr="00897DB9" w:rsidRDefault="00897DB9" w:rsidP="00897DB9">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oświadczenie o braku podstaw do wykluczenia;</w:t>
      </w:r>
    </w:p>
    <w:p w:rsidR="00897DB9" w:rsidRPr="00897DB9" w:rsidRDefault="00897DB9" w:rsidP="00897DB9">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lastRenderedPageBreak/>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97DB9" w:rsidRPr="00897DB9" w:rsidRDefault="00897DB9" w:rsidP="00897DB9">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897DB9" w:rsidRPr="00897DB9" w:rsidRDefault="00897DB9" w:rsidP="00897DB9">
      <w:pPr>
        <w:spacing w:after="0" w:line="400" w:lineRule="atLeast"/>
        <w:ind w:left="225"/>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lang w:eastAsia="pl-PL"/>
        </w:rPr>
        <w:t>III.4.3) Dokumenty podmiotów zagranicznych</w:t>
      </w:r>
    </w:p>
    <w:p w:rsidR="00897DB9" w:rsidRPr="00897DB9" w:rsidRDefault="00897DB9" w:rsidP="00897DB9">
      <w:pPr>
        <w:spacing w:after="0" w:line="400" w:lineRule="atLeast"/>
        <w:ind w:left="225"/>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897DB9" w:rsidRPr="00897DB9" w:rsidRDefault="00897DB9" w:rsidP="00897DB9">
      <w:pPr>
        <w:spacing w:after="0" w:line="400" w:lineRule="atLeast"/>
        <w:ind w:left="225"/>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897DB9" w:rsidRPr="00897DB9" w:rsidRDefault="00897DB9" w:rsidP="00897DB9">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97DB9" w:rsidRPr="00897DB9" w:rsidRDefault="00897DB9" w:rsidP="00897DB9">
      <w:pPr>
        <w:spacing w:after="0" w:line="400" w:lineRule="atLeast"/>
        <w:ind w:left="225"/>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lang w:eastAsia="pl-PL"/>
        </w:rPr>
        <w:t>III.4.4) Dokumenty dotyczące przynależności do tej samej grupy kapitałowej</w:t>
      </w:r>
    </w:p>
    <w:p w:rsidR="00897DB9" w:rsidRPr="00897DB9" w:rsidRDefault="00897DB9" w:rsidP="00897DB9">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897DB9" w:rsidRPr="00897DB9" w:rsidRDefault="00897DB9" w:rsidP="00897DB9">
      <w:pPr>
        <w:spacing w:after="0" w:line="240" w:lineRule="auto"/>
        <w:rPr>
          <w:rFonts w:ascii="Times New Roman" w:eastAsia="Times New Roman" w:hAnsi="Times New Roman" w:cs="Times New Roman"/>
          <w:sz w:val="20"/>
          <w:szCs w:val="20"/>
          <w:lang w:eastAsia="pl-PL"/>
        </w:rPr>
      </w:pPr>
      <w:r w:rsidRPr="00897DB9">
        <w:rPr>
          <w:rFonts w:ascii="Times New Roman" w:eastAsia="Times New Roman" w:hAnsi="Times New Roman" w:cs="Times New Roman"/>
          <w:color w:val="000000"/>
          <w:sz w:val="20"/>
          <w:szCs w:val="20"/>
          <w:lang w:eastAsia="pl-PL"/>
        </w:rPr>
        <w:br/>
      </w:r>
    </w:p>
    <w:p w:rsidR="00897DB9" w:rsidRPr="00897DB9" w:rsidRDefault="00897DB9" w:rsidP="00897DB9">
      <w:pPr>
        <w:spacing w:after="0" w:line="400" w:lineRule="atLeast"/>
        <w:ind w:left="225"/>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897DB9" w:rsidRPr="00897DB9" w:rsidRDefault="00897DB9" w:rsidP="00897DB9">
      <w:pPr>
        <w:spacing w:after="0" w:line="400" w:lineRule="atLeast"/>
        <w:ind w:left="225"/>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897DB9" w:rsidRPr="00897DB9" w:rsidRDefault="00897DB9" w:rsidP="00897DB9">
      <w:pPr>
        <w:numPr>
          <w:ilvl w:val="0"/>
          <w:numId w:val="6"/>
        </w:numPr>
        <w:spacing w:after="0" w:line="400" w:lineRule="atLeast"/>
        <w:ind w:right="300"/>
        <w:jc w:val="both"/>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inne dokumenty</w:t>
      </w:r>
    </w:p>
    <w:p w:rsidR="00897DB9" w:rsidRPr="00897DB9" w:rsidRDefault="00897DB9" w:rsidP="00897DB9">
      <w:pPr>
        <w:spacing w:after="0" w:line="400" w:lineRule="atLeast"/>
        <w:ind w:left="720" w:right="300"/>
        <w:jc w:val="both"/>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 xml:space="preserve">1.Deklaracja zgodności CE Wytwórcy z wymaganiami bezpieczeństwa zawartymi w normie zharmonizowanej PN-EN ISO 11469 dla przedmiotu zamówienia. 2.Opinia Państwowego Zakładu Higieny dotycząca: a) gromadzenia i utylizacji odpadów medycznych w pojemnikach na odpady </w:t>
      </w:r>
      <w:r w:rsidRPr="00897DB9">
        <w:rPr>
          <w:rFonts w:ascii="Times New Roman" w:eastAsia="Times New Roman" w:hAnsi="Times New Roman" w:cs="Times New Roman"/>
          <w:color w:val="000000"/>
          <w:sz w:val="20"/>
          <w:szCs w:val="20"/>
          <w:lang w:eastAsia="pl-PL"/>
        </w:rPr>
        <w:lastRenderedPageBreak/>
        <w:t>medyczne będących przedmiotem zamówienia, b) dopuszczająca zaoferowany przedmiot zamówienia do użytku w zakładach opieki zdrowotnej na terenie RP. 3. Dokument potwierdzający zgodność z normą ASTM F2132 - dotyczącą odporności na przebicie pojemników będących przedmiotem zamówienia na zużyty ostry sprzęt medyczny. 4. Folder wraz ze zdjęciami zaoferowanych produktów będących przedmiotem zamówienia. II.- dla zadania nr 2: 1.Opinia Państwowego Zakładu Higieny dotycząca: a) gromadzenia i utylizacji odpadów medycznych w pojemnikach na odpady medyczne będących przedmiotem zamówienia, b) dopuszczająca zaoferowany przedmiot zamówienia do użytku w zakładach opieki zdrowotnej na terenie RP. 2. Folder wraz ze zdjęciami zaoferowanych produktów będących przedmiotem zamówienia.</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III.6) INNE DOKUMENTY</w:t>
      </w:r>
    </w:p>
    <w:p w:rsidR="00897DB9" w:rsidRPr="00897DB9" w:rsidRDefault="00897DB9" w:rsidP="00897DB9">
      <w:pPr>
        <w:spacing w:after="0" w:line="400" w:lineRule="atLeast"/>
        <w:ind w:left="225"/>
        <w:rPr>
          <w:rFonts w:ascii="Times New Roman" w:eastAsia="Times New Roman" w:hAnsi="Times New Roman" w:cs="Times New Roman"/>
          <w:b/>
          <w:bCs/>
          <w:color w:val="000000"/>
          <w:sz w:val="20"/>
          <w:szCs w:val="20"/>
          <w:lang w:eastAsia="pl-PL"/>
        </w:rPr>
      </w:pPr>
      <w:r w:rsidRPr="00897DB9">
        <w:rPr>
          <w:rFonts w:ascii="Times New Roman" w:eastAsia="Times New Roman" w:hAnsi="Times New Roman" w:cs="Times New Roman"/>
          <w:b/>
          <w:bCs/>
          <w:color w:val="000000"/>
          <w:sz w:val="20"/>
          <w:szCs w:val="20"/>
          <w:lang w:eastAsia="pl-PL"/>
        </w:rPr>
        <w:t>Inne dokumenty niewymienione w pkt III.4) albo w pkt III.5)</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t>1. Do oferty Wykonawca załączy oświadczenie na podstawie art. 36b ustawy Prawo zamówień publicznych (załącznik nr 3.1 - 3.2.) - odrębnie dla każdego zadania.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 odrębnie dla każdego zadania. 3. Wypełniony formularz oferty (załącznik nr 5.1 - 5.2.) - odrębnie dla każdego zadania. 4. Zaakceptowany projekt umowy (załącznik nr 6.1. - 6.2.) - odrębnie dla każdego zadania. W/w dokumenty mogą być przedstawione w formie oryginału lub kserokopii poświadczonej za zgodność z oryginałem przez Wykonawcę (oprócz dokumentów wymienionych w SIWZ w rozdz. III: pkt A) 1-2, oraz pkt F) 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897DB9" w:rsidRPr="00897DB9" w:rsidRDefault="00897DB9" w:rsidP="00897DB9">
      <w:pPr>
        <w:spacing w:before="375" w:after="225" w:line="400" w:lineRule="atLeast"/>
        <w:rPr>
          <w:rFonts w:ascii="Times New Roman" w:eastAsia="Times New Roman" w:hAnsi="Times New Roman" w:cs="Times New Roman"/>
          <w:b/>
          <w:bCs/>
          <w:color w:val="000000"/>
          <w:sz w:val="20"/>
          <w:szCs w:val="20"/>
          <w:u w:val="single"/>
          <w:lang w:eastAsia="pl-PL"/>
        </w:rPr>
      </w:pPr>
      <w:r w:rsidRPr="00897DB9">
        <w:rPr>
          <w:rFonts w:ascii="Times New Roman" w:eastAsia="Times New Roman" w:hAnsi="Times New Roman" w:cs="Times New Roman"/>
          <w:b/>
          <w:bCs/>
          <w:color w:val="000000"/>
          <w:sz w:val="20"/>
          <w:szCs w:val="20"/>
          <w:u w:val="single"/>
          <w:lang w:eastAsia="pl-PL"/>
        </w:rPr>
        <w:t>SEKCJA IV: PROCEDURA</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IV.1) TRYB UDZIELENIA ZAMÓWIENIA</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IV.1.1) Tryb udzielenia zamówienia:</w:t>
      </w:r>
      <w:r w:rsidRPr="00897DB9">
        <w:rPr>
          <w:rFonts w:ascii="Times New Roman" w:eastAsia="Times New Roman" w:hAnsi="Times New Roman" w:cs="Times New Roman"/>
          <w:color w:val="000000"/>
          <w:sz w:val="20"/>
          <w:szCs w:val="20"/>
          <w:lang w:eastAsia="pl-PL"/>
        </w:rPr>
        <w:t> przetarg nieograniczony.</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IV.2) KRYTERIA OCENY OFERT</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IV.2.1) Kryteria oceny ofert: </w:t>
      </w:r>
      <w:r w:rsidRPr="00897DB9">
        <w:rPr>
          <w:rFonts w:ascii="Times New Roman" w:eastAsia="Times New Roman" w:hAnsi="Times New Roman" w:cs="Times New Roman"/>
          <w:color w:val="000000"/>
          <w:sz w:val="20"/>
          <w:szCs w:val="20"/>
          <w:lang w:eastAsia="pl-PL"/>
        </w:rPr>
        <w:t>najniższa cena.</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IV.3) ZMIANA UMOWY</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Dopuszczalne zmiany postanowień umowy oraz określenie warunków zmian</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color w:val="000000"/>
          <w:sz w:val="20"/>
          <w:szCs w:val="20"/>
          <w:lang w:eastAsia="pl-PL"/>
        </w:rPr>
        <w:lastRenderedPageBreak/>
        <w:t>1. Pełna treść projektów umów znajduje się w załączniku nr 6.1. - 6.2.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dotyczy odrębnie dla każdego zadania: a) zmiany stawki podatku VAT - w przypadku zmiany obowiązującej stawki podatku VAT, Zamawiający dopuszcza możliwość zwiększenia lub zmniejszenia wynagrodzenia brutto Wykonawcy o kwotę równą różnicy w kwocie podatku VAT z zachowaniem wartości brutto umowy; b) zmiana terminu obowiązywania umowy za zgodą Wykonawcy, tj. umowy tj. przedłużenie terminu trwania umowy za zgodą Wykonawcy w sytuacji niewykorzystania wartości brutto umowy do pierwotnego terminu obowiązywania umowy; c) zmiana warunków i terminów poszczególnych dostaw roztworu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d) zmiany cen - w następujących przypadkach: 1) zmiany wynikające ze zmiany w prawie właściwym dla podatków i ceł, które podwyższą lub obniżą cenę przedmiotu zamówienia, co w zależności od rodzaju zmian jakie będą miały miejsce, będzie skutkowało obniżeniem lub podwyższeniem ceny jednostkowej przedmiotu zamówienia o zmienną wartość ceny jednostkowej przedmiotu zamówienia; 2) zmiany na korzyść Zamawiającego na skutek: - udzielonych rabatów, - promocji, - zmiany na korzyść Zamawiającego kursów walutowych; f) zmiana danych Wykonawcy ( np.: zmiana siedziby, adresu, nazwy) lub zmiana wynikając z przekształcenia podmiotowego po stronie Wykonawcy, np.: w formie sukcesji uniwersalnej.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IV.4) INFORMACJE ADMINISTRACYJNE</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IV.4.1)</w:t>
      </w:r>
      <w:r w:rsidRPr="00897DB9">
        <w:rPr>
          <w:rFonts w:ascii="Times New Roman" w:eastAsia="Times New Roman" w:hAnsi="Times New Roman" w:cs="Times New Roman"/>
          <w:color w:val="000000"/>
          <w:sz w:val="20"/>
          <w:szCs w:val="20"/>
          <w:lang w:eastAsia="pl-PL"/>
        </w:rPr>
        <w:t> </w:t>
      </w:r>
      <w:r w:rsidRPr="00897DB9">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897DB9">
        <w:rPr>
          <w:rFonts w:ascii="Times New Roman" w:eastAsia="Times New Roman" w:hAnsi="Times New Roman" w:cs="Times New Roman"/>
          <w:color w:val="000000"/>
          <w:sz w:val="20"/>
          <w:szCs w:val="20"/>
          <w:lang w:eastAsia="pl-PL"/>
        </w:rPr>
        <w:t> www.rckik.wroclaw.pl/</w:t>
      </w:r>
      <w:r w:rsidRPr="00897DB9">
        <w:rPr>
          <w:rFonts w:ascii="Times New Roman" w:eastAsia="Times New Roman" w:hAnsi="Times New Roman" w:cs="Times New Roman"/>
          <w:color w:val="000000"/>
          <w:sz w:val="20"/>
          <w:szCs w:val="20"/>
          <w:lang w:eastAsia="pl-PL"/>
        </w:rPr>
        <w:br/>
      </w:r>
      <w:r w:rsidRPr="00897DB9">
        <w:rPr>
          <w:rFonts w:ascii="Times New Roman" w:eastAsia="Times New Roman" w:hAnsi="Times New Roman" w:cs="Times New Roman"/>
          <w:b/>
          <w:bCs/>
          <w:color w:val="000000"/>
          <w:sz w:val="20"/>
          <w:szCs w:val="20"/>
          <w:lang w:eastAsia="pl-PL"/>
        </w:rPr>
        <w:t>Specyfikację istotnych warunków zamówienia można uzyskać pod adresem:</w:t>
      </w:r>
      <w:r w:rsidRPr="00897DB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897DB9">
        <w:rPr>
          <w:rFonts w:ascii="Times New Roman" w:eastAsia="Times New Roman" w:hAnsi="Times New Roman" w:cs="Times New Roman"/>
          <w:color w:val="000000"/>
          <w:sz w:val="20"/>
          <w:szCs w:val="20"/>
          <w:lang w:eastAsia="pl-PL"/>
        </w:rPr>
        <w:t>Dorobisza</w:t>
      </w:r>
      <w:proofErr w:type="spellEnd"/>
      <w:r w:rsidRPr="00897DB9">
        <w:rPr>
          <w:rFonts w:ascii="Times New Roman" w:eastAsia="Times New Roman" w:hAnsi="Times New Roman" w:cs="Times New Roman"/>
          <w:color w:val="000000"/>
          <w:sz w:val="20"/>
          <w:szCs w:val="20"/>
          <w:lang w:eastAsia="pl-PL"/>
        </w:rPr>
        <w:t xml:space="preserve"> we Wrocławiu, </w:t>
      </w:r>
      <w:proofErr w:type="spellStart"/>
      <w:r w:rsidRPr="00897DB9">
        <w:rPr>
          <w:rFonts w:ascii="Times New Roman" w:eastAsia="Times New Roman" w:hAnsi="Times New Roman" w:cs="Times New Roman"/>
          <w:color w:val="000000"/>
          <w:sz w:val="20"/>
          <w:szCs w:val="20"/>
          <w:lang w:eastAsia="pl-PL"/>
        </w:rPr>
        <w:t>ul.Czerwonego</w:t>
      </w:r>
      <w:proofErr w:type="spellEnd"/>
      <w:r w:rsidRPr="00897DB9">
        <w:rPr>
          <w:rFonts w:ascii="Times New Roman" w:eastAsia="Times New Roman" w:hAnsi="Times New Roman" w:cs="Times New Roman"/>
          <w:color w:val="000000"/>
          <w:sz w:val="20"/>
          <w:szCs w:val="20"/>
          <w:lang w:eastAsia="pl-PL"/>
        </w:rPr>
        <w:t xml:space="preserve"> Krzyża 5/9, 50-345 Wrocław, pok. S.4. 05.A, piętro III.</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897DB9">
        <w:rPr>
          <w:rFonts w:ascii="Times New Roman" w:eastAsia="Times New Roman" w:hAnsi="Times New Roman" w:cs="Times New Roman"/>
          <w:color w:val="000000"/>
          <w:sz w:val="20"/>
          <w:szCs w:val="20"/>
          <w:lang w:eastAsia="pl-PL"/>
        </w:rPr>
        <w:t xml:space="preserve"> 09.05.2014 godzina 09:00, miejsce: Regionalne Centrum Krwiodawstwa i Krwiolecznictwa im. prof. dr hab. Tadeusza </w:t>
      </w:r>
      <w:proofErr w:type="spellStart"/>
      <w:r w:rsidRPr="00897DB9">
        <w:rPr>
          <w:rFonts w:ascii="Times New Roman" w:eastAsia="Times New Roman" w:hAnsi="Times New Roman" w:cs="Times New Roman"/>
          <w:color w:val="000000"/>
          <w:sz w:val="20"/>
          <w:szCs w:val="20"/>
          <w:lang w:eastAsia="pl-PL"/>
        </w:rPr>
        <w:t>Dorobisza</w:t>
      </w:r>
      <w:proofErr w:type="spellEnd"/>
      <w:r w:rsidRPr="00897DB9">
        <w:rPr>
          <w:rFonts w:ascii="Times New Roman" w:eastAsia="Times New Roman" w:hAnsi="Times New Roman" w:cs="Times New Roman"/>
          <w:color w:val="000000"/>
          <w:sz w:val="20"/>
          <w:szCs w:val="20"/>
          <w:lang w:eastAsia="pl-PL"/>
        </w:rPr>
        <w:t xml:space="preserve"> we Wrocławiu, </w:t>
      </w:r>
      <w:proofErr w:type="spellStart"/>
      <w:r w:rsidRPr="00897DB9">
        <w:rPr>
          <w:rFonts w:ascii="Times New Roman" w:eastAsia="Times New Roman" w:hAnsi="Times New Roman" w:cs="Times New Roman"/>
          <w:color w:val="000000"/>
          <w:sz w:val="20"/>
          <w:szCs w:val="20"/>
          <w:lang w:eastAsia="pl-PL"/>
        </w:rPr>
        <w:t>ul.Czerwonego</w:t>
      </w:r>
      <w:proofErr w:type="spellEnd"/>
      <w:r w:rsidRPr="00897DB9">
        <w:rPr>
          <w:rFonts w:ascii="Times New Roman" w:eastAsia="Times New Roman" w:hAnsi="Times New Roman" w:cs="Times New Roman"/>
          <w:color w:val="000000"/>
          <w:sz w:val="20"/>
          <w:szCs w:val="20"/>
          <w:lang w:eastAsia="pl-PL"/>
        </w:rPr>
        <w:t xml:space="preserve"> Krzyża 5/9, 50-345 Wrocław, sekretariat - pok. S.3. 07.A, piętro II.</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lastRenderedPageBreak/>
        <w:t>IV.4.5) Termin związania ofertą:</w:t>
      </w:r>
      <w:r w:rsidRPr="00897DB9">
        <w:rPr>
          <w:rFonts w:ascii="Times New Roman" w:eastAsia="Times New Roman" w:hAnsi="Times New Roman" w:cs="Times New Roman"/>
          <w:color w:val="000000"/>
          <w:sz w:val="20"/>
          <w:szCs w:val="20"/>
          <w:lang w:eastAsia="pl-PL"/>
        </w:rPr>
        <w:t> okres w dniach: 30 (od ostatecznego terminu składania ofert).</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97DB9">
        <w:rPr>
          <w:rFonts w:ascii="Times New Roman" w:eastAsia="Times New Roman" w:hAnsi="Times New Roman" w:cs="Times New Roman"/>
          <w:color w:val="000000"/>
          <w:sz w:val="20"/>
          <w:szCs w:val="20"/>
          <w:lang w:eastAsia="pl-PL"/>
        </w:rPr>
        <w:t>nie</w:t>
      </w:r>
    </w:p>
    <w:p w:rsidR="00897DB9" w:rsidRPr="00897DB9" w:rsidRDefault="00897DB9" w:rsidP="00897DB9">
      <w:pPr>
        <w:spacing w:before="375" w:after="225" w:line="400" w:lineRule="atLeast"/>
        <w:rPr>
          <w:rFonts w:ascii="Times New Roman" w:eastAsia="Times New Roman" w:hAnsi="Times New Roman" w:cs="Times New Roman"/>
          <w:b/>
          <w:bCs/>
          <w:color w:val="000000"/>
          <w:sz w:val="20"/>
          <w:szCs w:val="20"/>
          <w:u w:val="single"/>
          <w:lang w:eastAsia="pl-PL"/>
        </w:rPr>
      </w:pPr>
      <w:r w:rsidRPr="00897DB9">
        <w:rPr>
          <w:rFonts w:ascii="Times New Roman" w:eastAsia="Times New Roman" w:hAnsi="Times New Roman" w:cs="Times New Roman"/>
          <w:b/>
          <w:bCs/>
          <w:color w:val="000000"/>
          <w:sz w:val="20"/>
          <w:szCs w:val="20"/>
          <w:u w:val="single"/>
          <w:lang w:eastAsia="pl-PL"/>
        </w:rPr>
        <w:t>ZAŁĄCZNIK I - INFORMACJE DOTYCZĄCE OFERT CZĘŚCIOWYCH</w:t>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CZĘŚĆ Nr:</w:t>
      </w:r>
      <w:r w:rsidRPr="00897DB9">
        <w:rPr>
          <w:rFonts w:ascii="Times New Roman" w:eastAsia="Times New Roman" w:hAnsi="Times New Roman" w:cs="Times New Roman"/>
          <w:color w:val="000000"/>
          <w:sz w:val="20"/>
          <w:szCs w:val="20"/>
          <w:lang w:eastAsia="pl-PL"/>
        </w:rPr>
        <w:t> 1 </w:t>
      </w:r>
      <w:r w:rsidRPr="00897DB9">
        <w:rPr>
          <w:rFonts w:ascii="Times New Roman" w:eastAsia="Times New Roman" w:hAnsi="Times New Roman" w:cs="Times New Roman"/>
          <w:b/>
          <w:bCs/>
          <w:color w:val="000000"/>
          <w:sz w:val="20"/>
          <w:szCs w:val="20"/>
          <w:lang w:eastAsia="pl-PL"/>
        </w:rPr>
        <w:t>NAZWA:</w:t>
      </w:r>
      <w:r w:rsidRPr="00897DB9">
        <w:rPr>
          <w:rFonts w:ascii="Times New Roman" w:eastAsia="Times New Roman" w:hAnsi="Times New Roman" w:cs="Times New Roman"/>
          <w:color w:val="000000"/>
          <w:sz w:val="20"/>
          <w:szCs w:val="20"/>
          <w:lang w:eastAsia="pl-PL"/>
        </w:rPr>
        <w:t> dostawa pojemników jednorazowego użytku z tworzywa PP na odpady medyczne dla RCKIK we Wrocławiu.</w:t>
      </w:r>
    </w:p>
    <w:p w:rsidR="00897DB9" w:rsidRPr="00897DB9" w:rsidRDefault="00897DB9" w:rsidP="00897DB9">
      <w:pPr>
        <w:numPr>
          <w:ilvl w:val="0"/>
          <w:numId w:val="7"/>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1) Krótki opis ze wskazaniem wielkości lub zakresu zamówienia:</w:t>
      </w:r>
      <w:r w:rsidRPr="00897DB9">
        <w:rPr>
          <w:rFonts w:ascii="Times New Roman" w:eastAsia="Times New Roman" w:hAnsi="Times New Roman" w:cs="Times New Roman"/>
          <w:color w:val="000000"/>
          <w:sz w:val="20"/>
          <w:szCs w:val="20"/>
          <w:lang w:eastAsia="pl-PL"/>
        </w:rPr>
        <w:t xml:space="preserve"> Zadanie 1: dostawa pojemników jednorazowego użytku z tworzywa PP na odpady medyczne dla RCKIK we Wrocławiu w ilościach: 1.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xml:space="preserve">. na odpady medyczne - objętość 1.0 l. - 2.725 szt. 2.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xml:space="preserve">. na odpady medyczne - objętość 2.0 l. - 3.250 szt. 3.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xml:space="preserve">. na odpady medyczne - objętość 5.0 l. - 2.950 szt. 4.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na odpady medyczne - objętość 20.0 l. - 6.250 szt. Szczegółowy opis przedmiotu zamówienia znajduje się w załączniku nr 1.1. do SIWZ..</w:t>
      </w:r>
    </w:p>
    <w:p w:rsidR="00897DB9" w:rsidRPr="00897DB9" w:rsidRDefault="00897DB9" w:rsidP="00897DB9">
      <w:pPr>
        <w:numPr>
          <w:ilvl w:val="0"/>
          <w:numId w:val="7"/>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2) Wspólny Słownik Zamówień (CPV):</w:t>
      </w:r>
      <w:r w:rsidRPr="00897DB9">
        <w:rPr>
          <w:rFonts w:ascii="Times New Roman" w:eastAsia="Times New Roman" w:hAnsi="Times New Roman" w:cs="Times New Roman"/>
          <w:color w:val="000000"/>
          <w:sz w:val="20"/>
          <w:szCs w:val="20"/>
          <w:lang w:eastAsia="pl-PL"/>
        </w:rPr>
        <w:t> 34.92.84.80-6.</w:t>
      </w:r>
    </w:p>
    <w:p w:rsidR="00897DB9" w:rsidRPr="00897DB9" w:rsidRDefault="00897DB9" w:rsidP="00897DB9">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3) Czas trwania lub termin wykonania:</w:t>
      </w:r>
      <w:r w:rsidRPr="00897DB9">
        <w:rPr>
          <w:rFonts w:ascii="Times New Roman" w:eastAsia="Times New Roman" w:hAnsi="Times New Roman" w:cs="Times New Roman"/>
          <w:color w:val="000000"/>
          <w:sz w:val="20"/>
          <w:szCs w:val="20"/>
          <w:lang w:eastAsia="pl-PL"/>
        </w:rPr>
        <w:t> Okres w miesiącach: 30.</w:t>
      </w:r>
    </w:p>
    <w:p w:rsidR="00897DB9" w:rsidRPr="00897DB9" w:rsidRDefault="00897DB9" w:rsidP="00897DB9">
      <w:pPr>
        <w:numPr>
          <w:ilvl w:val="0"/>
          <w:numId w:val="7"/>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4) Kryteria oceny ofert: </w:t>
      </w:r>
      <w:r w:rsidRPr="00897DB9">
        <w:rPr>
          <w:rFonts w:ascii="Times New Roman" w:eastAsia="Times New Roman" w:hAnsi="Times New Roman" w:cs="Times New Roman"/>
          <w:color w:val="000000"/>
          <w:sz w:val="20"/>
          <w:szCs w:val="20"/>
          <w:lang w:eastAsia="pl-PL"/>
        </w:rPr>
        <w:t>najniższa cena.</w:t>
      </w:r>
    </w:p>
    <w:p w:rsidR="00897DB9" w:rsidRPr="00897DB9" w:rsidRDefault="00897DB9" w:rsidP="00897DB9">
      <w:pPr>
        <w:spacing w:after="0" w:line="240" w:lineRule="auto"/>
        <w:rPr>
          <w:rFonts w:ascii="Times New Roman" w:eastAsia="Times New Roman" w:hAnsi="Times New Roman" w:cs="Times New Roman"/>
          <w:sz w:val="20"/>
          <w:szCs w:val="20"/>
          <w:lang w:eastAsia="pl-PL"/>
        </w:rPr>
      </w:pPr>
      <w:r w:rsidRPr="00897DB9">
        <w:rPr>
          <w:rFonts w:ascii="Times New Roman" w:eastAsia="Times New Roman" w:hAnsi="Times New Roman" w:cs="Times New Roman"/>
          <w:color w:val="000000"/>
          <w:sz w:val="20"/>
          <w:szCs w:val="20"/>
          <w:lang w:eastAsia="pl-PL"/>
        </w:rPr>
        <w:br/>
      </w:r>
    </w:p>
    <w:p w:rsidR="00897DB9" w:rsidRPr="00897DB9" w:rsidRDefault="00897DB9" w:rsidP="00897DB9">
      <w:pPr>
        <w:spacing w:after="0" w:line="400" w:lineRule="atLeast"/>
        <w:ind w:left="22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CZĘŚĆ Nr:</w:t>
      </w:r>
      <w:r w:rsidRPr="00897DB9">
        <w:rPr>
          <w:rFonts w:ascii="Times New Roman" w:eastAsia="Times New Roman" w:hAnsi="Times New Roman" w:cs="Times New Roman"/>
          <w:color w:val="000000"/>
          <w:sz w:val="20"/>
          <w:szCs w:val="20"/>
          <w:lang w:eastAsia="pl-PL"/>
        </w:rPr>
        <w:t> 2 </w:t>
      </w:r>
      <w:r w:rsidRPr="00897DB9">
        <w:rPr>
          <w:rFonts w:ascii="Times New Roman" w:eastAsia="Times New Roman" w:hAnsi="Times New Roman" w:cs="Times New Roman"/>
          <w:b/>
          <w:bCs/>
          <w:color w:val="000000"/>
          <w:sz w:val="20"/>
          <w:szCs w:val="20"/>
          <w:lang w:eastAsia="pl-PL"/>
        </w:rPr>
        <w:t>NAZWA:</w:t>
      </w:r>
      <w:r w:rsidRPr="00897DB9">
        <w:rPr>
          <w:rFonts w:ascii="Times New Roman" w:eastAsia="Times New Roman" w:hAnsi="Times New Roman" w:cs="Times New Roman"/>
          <w:color w:val="000000"/>
          <w:sz w:val="20"/>
          <w:szCs w:val="20"/>
          <w:lang w:eastAsia="pl-PL"/>
        </w:rPr>
        <w:t> dostawa pojemników jednorazowego użytku z tektury falistej na odpady medyczne dla RCKIK we Wrocławiu.</w:t>
      </w:r>
    </w:p>
    <w:p w:rsidR="00897DB9" w:rsidRPr="00897DB9" w:rsidRDefault="00897DB9" w:rsidP="00897DB9">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1) Krótki opis ze wskazaniem wielkości lub zakresu zamówienia:</w:t>
      </w:r>
      <w:r w:rsidRPr="00897DB9">
        <w:rPr>
          <w:rFonts w:ascii="Times New Roman" w:eastAsia="Times New Roman" w:hAnsi="Times New Roman" w:cs="Times New Roman"/>
          <w:color w:val="000000"/>
          <w:sz w:val="20"/>
          <w:szCs w:val="20"/>
          <w:lang w:eastAsia="pl-PL"/>
        </w:rPr>
        <w:t xml:space="preserve"> Zadanie 2: dostawa pojemników jednorazowego użytku z tektury falistej na odpady medyczne dla RCKIK we Wrocławiu w ilościach: 1.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xml:space="preserve">. na odpady medyczne - objętość 5.0 l. - 3.000 szt. 2. Pojemniki </w:t>
      </w:r>
      <w:proofErr w:type="spellStart"/>
      <w:r w:rsidRPr="00897DB9">
        <w:rPr>
          <w:rFonts w:ascii="Times New Roman" w:eastAsia="Times New Roman" w:hAnsi="Times New Roman" w:cs="Times New Roman"/>
          <w:color w:val="000000"/>
          <w:sz w:val="20"/>
          <w:szCs w:val="20"/>
          <w:lang w:eastAsia="pl-PL"/>
        </w:rPr>
        <w:t>j.u</w:t>
      </w:r>
      <w:proofErr w:type="spellEnd"/>
      <w:r w:rsidRPr="00897DB9">
        <w:rPr>
          <w:rFonts w:ascii="Times New Roman" w:eastAsia="Times New Roman" w:hAnsi="Times New Roman" w:cs="Times New Roman"/>
          <w:color w:val="000000"/>
          <w:sz w:val="20"/>
          <w:szCs w:val="20"/>
          <w:lang w:eastAsia="pl-PL"/>
        </w:rPr>
        <w:t>. na odpady medyczne - objętość 20.0 l. -17.500 szt. Szczegółowy opis przedmiotu zamówienia znajduje się w załączniku nr 1.2 do SIWZ..</w:t>
      </w:r>
    </w:p>
    <w:p w:rsidR="00897DB9" w:rsidRPr="00897DB9" w:rsidRDefault="00897DB9" w:rsidP="00897DB9">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2) Wspólny Słownik Zamówień (CPV):</w:t>
      </w:r>
      <w:r w:rsidRPr="00897DB9">
        <w:rPr>
          <w:rFonts w:ascii="Times New Roman" w:eastAsia="Times New Roman" w:hAnsi="Times New Roman" w:cs="Times New Roman"/>
          <w:color w:val="000000"/>
          <w:sz w:val="20"/>
          <w:szCs w:val="20"/>
          <w:lang w:eastAsia="pl-PL"/>
        </w:rPr>
        <w:t> 34.92.84.80-6.</w:t>
      </w:r>
    </w:p>
    <w:p w:rsidR="00897DB9" w:rsidRPr="00897DB9" w:rsidRDefault="00897DB9" w:rsidP="00897DB9">
      <w:pPr>
        <w:numPr>
          <w:ilvl w:val="0"/>
          <w:numId w:val="8"/>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3) Czas trwania lub termin wykonania:</w:t>
      </w:r>
      <w:r w:rsidRPr="00897DB9">
        <w:rPr>
          <w:rFonts w:ascii="Times New Roman" w:eastAsia="Times New Roman" w:hAnsi="Times New Roman" w:cs="Times New Roman"/>
          <w:color w:val="000000"/>
          <w:sz w:val="20"/>
          <w:szCs w:val="20"/>
          <w:lang w:eastAsia="pl-PL"/>
        </w:rPr>
        <w:t> Okres w miesiącach: 30.</w:t>
      </w:r>
    </w:p>
    <w:p w:rsidR="00897DB9" w:rsidRPr="00897DB9" w:rsidRDefault="00897DB9" w:rsidP="00897DB9">
      <w:pPr>
        <w:numPr>
          <w:ilvl w:val="0"/>
          <w:numId w:val="8"/>
        </w:numPr>
        <w:spacing w:after="0" w:line="400" w:lineRule="atLeast"/>
        <w:ind w:left="675"/>
        <w:rPr>
          <w:rFonts w:ascii="Times New Roman" w:eastAsia="Times New Roman" w:hAnsi="Times New Roman" w:cs="Times New Roman"/>
          <w:color w:val="000000"/>
          <w:sz w:val="20"/>
          <w:szCs w:val="20"/>
          <w:lang w:eastAsia="pl-PL"/>
        </w:rPr>
      </w:pPr>
      <w:r w:rsidRPr="00897DB9">
        <w:rPr>
          <w:rFonts w:ascii="Times New Roman" w:eastAsia="Times New Roman" w:hAnsi="Times New Roman" w:cs="Times New Roman"/>
          <w:b/>
          <w:bCs/>
          <w:color w:val="000000"/>
          <w:sz w:val="20"/>
          <w:szCs w:val="20"/>
          <w:lang w:eastAsia="pl-PL"/>
        </w:rPr>
        <w:t>4) Kryteria oceny ofert: </w:t>
      </w:r>
      <w:r w:rsidRPr="00897DB9">
        <w:rPr>
          <w:rFonts w:ascii="Times New Roman" w:eastAsia="Times New Roman" w:hAnsi="Times New Roman" w:cs="Times New Roman"/>
          <w:color w:val="000000"/>
          <w:sz w:val="20"/>
          <w:szCs w:val="20"/>
          <w:lang w:eastAsia="pl-PL"/>
        </w:rPr>
        <w:t>najniższa cena.</w:t>
      </w:r>
    </w:p>
    <w:p w:rsidR="00897DB9" w:rsidRPr="00897DB9" w:rsidRDefault="00897DB9" w:rsidP="00897DB9">
      <w:pPr>
        <w:spacing w:after="0" w:line="240" w:lineRule="auto"/>
        <w:rPr>
          <w:rFonts w:ascii="Times New Roman" w:eastAsia="Times New Roman" w:hAnsi="Times New Roman" w:cs="Times New Roman"/>
          <w:sz w:val="20"/>
          <w:szCs w:val="20"/>
          <w:lang w:eastAsia="pl-PL"/>
        </w:rPr>
      </w:pPr>
      <w:r w:rsidRPr="00897DB9">
        <w:rPr>
          <w:rFonts w:ascii="Times New Roman" w:eastAsia="Times New Roman" w:hAnsi="Times New Roman" w:cs="Times New Roman"/>
          <w:color w:val="000000"/>
          <w:sz w:val="20"/>
          <w:szCs w:val="20"/>
          <w:lang w:eastAsia="pl-PL"/>
        </w:rPr>
        <w:br/>
      </w:r>
    </w:p>
    <w:p w:rsidR="00897DB9" w:rsidRPr="00897DB9" w:rsidRDefault="00897DB9" w:rsidP="00897DB9">
      <w:pPr>
        <w:spacing w:after="0" w:line="240" w:lineRule="auto"/>
        <w:rPr>
          <w:rFonts w:ascii="Times New Roman" w:eastAsia="Times New Roman" w:hAnsi="Times New Roman" w:cs="Times New Roman"/>
          <w:sz w:val="20"/>
          <w:szCs w:val="20"/>
          <w:lang w:eastAsia="pl-PL"/>
        </w:rPr>
      </w:pPr>
    </w:p>
    <w:p w:rsidR="001A6289" w:rsidRPr="001944E6" w:rsidRDefault="001944E6" w:rsidP="001944E6">
      <w:pPr>
        <w:jc w:val="right"/>
        <w:rPr>
          <w:rFonts w:ascii="Times New Roman" w:hAnsi="Times New Roman" w:cs="Times New Roman"/>
          <w:sz w:val="20"/>
          <w:szCs w:val="20"/>
        </w:rPr>
      </w:pPr>
      <w:r>
        <w:rPr>
          <w:rFonts w:ascii="Times New Roman" w:hAnsi="Times New Roman" w:cs="Times New Roman"/>
          <w:sz w:val="20"/>
          <w:szCs w:val="20"/>
        </w:rPr>
        <w:t>Wrocław, dn. 28-04-2014 r.</w:t>
      </w:r>
    </w:p>
    <w:sectPr w:rsidR="001A6289" w:rsidRPr="00194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4E9"/>
    <w:multiLevelType w:val="multilevel"/>
    <w:tmpl w:val="AEFE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60D57"/>
    <w:multiLevelType w:val="multilevel"/>
    <w:tmpl w:val="0B32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723C0D"/>
    <w:multiLevelType w:val="multilevel"/>
    <w:tmpl w:val="02CA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902AFE"/>
    <w:multiLevelType w:val="multilevel"/>
    <w:tmpl w:val="159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70F86"/>
    <w:multiLevelType w:val="multilevel"/>
    <w:tmpl w:val="5E86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C051FE"/>
    <w:multiLevelType w:val="multilevel"/>
    <w:tmpl w:val="96BC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B48F4"/>
    <w:multiLevelType w:val="multilevel"/>
    <w:tmpl w:val="04D8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EB44B5"/>
    <w:multiLevelType w:val="multilevel"/>
    <w:tmpl w:val="17CA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48"/>
    <w:rsid w:val="001944E6"/>
    <w:rsid w:val="001A6289"/>
    <w:rsid w:val="00694B48"/>
    <w:rsid w:val="00715D2F"/>
    <w:rsid w:val="00897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1944E6"/>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1944E6"/>
    <w:rPr>
      <w:rFonts w:ascii="Times New Roman" w:eastAsia="Times New Roman" w:hAnsi="Times New Roman" w:cs="Times New Roman"/>
      <w:b/>
      <w:color w:val="0000FF"/>
      <w:sz w:val="23"/>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1944E6"/>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1944E6"/>
    <w:rPr>
      <w:rFonts w:ascii="Times New Roman" w:eastAsia="Times New Roman" w:hAnsi="Times New Roman" w:cs="Times New Roman"/>
      <w:b/>
      <w:color w:val="0000FF"/>
      <w:sz w:val="23"/>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62423">
      <w:bodyDiv w:val="1"/>
      <w:marLeft w:val="0"/>
      <w:marRight w:val="0"/>
      <w:marTop w:val="0"/>
      <w:marBottom w:val="0"/>
      <w:divBdr>
        <w:top w:val="none" w:sz="0" w:space="0" w:color="auto"/>
        <w:left w:val="none" w:sz="0" w:space="0" w:color="auto"/>
        <w:bottom w:val="none" w:sz="0" w:space="0" w:color="auto"/>
        <w:right w:val="none" w:sz="0" w:space="0" w:color="auto"/>
      </w:divBdr>
    </w:div>
    <w:div w:id="1498811336">
      <w:bodyDiv w:val="1"/>
      <w:marLeft w:val="0"/>
      <w:marRight w:val="0"/>
      <w:marTop w:val="0"/>
      <w:marBottom w:val="0"/>
      <w:divBdr>
        <w:top w:val="none" w:sz="0" w:space="0" w:color="auto"/>
        <w:left w:val="none" w:sz="0" w:space="0" w:color="auto"/>
        <w:bottom w:val="none" w:sz="0" w:space="0" w:color="auto"/>
        <w:right w:val="none" w:sz="0" w:space="0" w:color="auto"/>
      </w:divBdr>
      <w:divsChild>
        <w:div w:id="35103457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2781</Words>
  <Characters>16692</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2014-04-28T07:54:00Z</dcterms:created>
  <dcterms:modified xsi:type="dcterms:W3CDTF">2014-04-28T07:54:00Z</dcterms:modified>
</cp:coreProperties>
</file>