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2D4AD5" w:rsidRPr="002D4AD5" w:rsidRDefault="002D4AD5" w:rsidP="002D4AD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2D4AD5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4.1. do SIWZ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2D4AD5" w:rsidRPr="002D4AD5" w:rsidRDefault="002D4AD5" w:rsidP="002D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>Zadanie 1</w:t>
      </w:r>
    </w:p>
    <w:p w:rsidR="002D4AD5" w:rsidRPr="002D4AD5" w:rsidRDefault="002D4AD5" w:rsidP="002D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D4AD5" w:rsidRPr="002D4AD5" w:rsidRDefault="002D4AD5" w:rsidP="002D4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AD5" w:rsidRPr="002D4AD5" w:rsidRDefault="002D4AD5" w:rsidP="002D4AD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 xml:space="preserve">Nawiązując do ogłoszenia o </w:t>
      </w:r>
      <w:smartTag w:uri="urn:schemas-microsoft-com:office:smarttags" w:element="PersonName">
        <w:r w:rsidRPr="002D4AD5">
          <w:rPr>
            <w:rFonts w:ascii="Times New Roman" w:eastAsia="Times New Roman" w:hAnsi="Times New Roman" w:cs="Times New Roman"/>
            <w:lang w:eastAsia="pl-PL"/>
          </w:rPr>
          <w:t>przetarg</w:t>
        </w:r>
      </w:smartTag>
      <w:r w:rsidRPr="002D4AD5">
        <w:rPr>
          <w:rFonts w:ascii="Times New Roman" w:eastAsia="Times New Roman" w:hAnsi="Times New Roman" w:cs="Times New Roman"/>
          <w:lang w:eastAsia="pl-PL"/>
        </w:rPr>
        <w:t xml:space="preserve">u w postępowaniu o zamówienie publiczne prowadzonym w trybie </w:t>
      </w:r>
      <w:smartTag w:uri="urn:schemas-microsoft-com:office:smarttags" w:element="PersonName">
        <w:r w:rsidRPr="002D4AD5">
          <w:rPr>
            <w:rFonts w:ascii="Times New Roman" w:eastAsia="Times New Roman" w:hAnsi="Times New Roman" w:cs="Times New Roman"/>
            <w:lang w:eastAsia="pl-PL"/>
          </w:rPr>
          <w:t>przetarg</w:t>
        </w:r>
      </w:smartTag>
      <w:r w:rsidRPr="002D4AD5">
        <w:rPr>
          <w:rFonts w:ascii="Times New Roman" w:eastAsia="Times New Roman" w:hAnsi="Times New Roman" w:cs="Times New Roman"/>
          <w:lang w:eastAsia="pl-PL"/>
        </w:rPr>
        <w:t>u nieograniczonego poniżej 134 000 EURO (nr sprawy 11/P/1-2/2014) pn.:</w:t>
      </w:r>
      <w:r w:rsidRPr="002D4AD5">
        <w:rPr>
          <w:rFonts w:ascii="Times New Roman" w:eastAsia="Times New Roman" w:hAnsi="Times New Roman" w:cs="Times New Roman"/>
          <w:b/>
          <w:lang w:eastAsia="pl-PL"/>
        </w:rPr>
        <w:t xml:space="preserve">  „</w:t>
      </w:r>
      <w:r w:rsidRPr="002D4AD5">
        <w:rPr>
          <w:rFonts w:ascii="Times New Roman" w:eastAsia="Times New Roman" w:hAnsi="Times New Roman" w:cs="Times New Roman"/>
          <w:b/>
          <w:bCs/>
          <w:lang w:eastAsia="pl-PL"/>
        </w:rPr>
        <w:t xml:space="preserve">Dostawa płynów fizjologicznych do zabiegów aferez w okresie 24 miesięcy dla </w:t>
      </w:r>
      <w:r w:rsidRPr="002D4AD5">
        <w:rPr>
          <w:rFonts w:ascii="Times New Roman" w:eastAsia="Times New Roman" w:hAnsi="Times New Roman" w:cs="Times New Roman"/>
          <w:b/>
          <w:lang w:eastAsia="pl-PL"/>
        </w:rPr>
        <w:t xml:space="preserve">Regionalnego  Centrum Krwiodawstwa i Krwiolecznictwa im. prof. dr hab. Tadeusza </w:t>
      </w:r>
      <w:proofErr w:type="spellStart"/>
      <w:r w:rsidRPr="002D4AD5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2D4AD5">
        <w:rPr>
          <w:rFonts w:ascii="Times New Roman" w:eastAsia="Times New Roman" w:hAnsi="Times New Roman" w:cs="Times New Roman"/>
          <w:b/>
          <w:lang w:eastAsia="pl-PL"/>
        </w:rPr>
        <w:t xml:space="preserve"> we Wrocławiu:</w:t>
      </w:r>
    </w:p>
    <w:p w:rsidR="002D4AD5" w:rsidRPr="002D4AD5" w:rsidRDefault="002D4AD5" w:rsidP="002D4AD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>zadanie 1: dostawa pojemników z płynem ACD</w:t>
      </w:r>
    </w:p>
    <w:p w:rsidR="002D4AD5" w:rsidRPr="002D4AD5" w:rsidRDefault="002D4AD5" w:rsidP="002D4AD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>zadanie 2: dostawa pojemników z  4% roztworem cytrynianu sodu</w:t>
      </w:r>
      <w:r w:rsidRPr="002D4AD5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Pr="002D4A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D4A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D4AD5">
        <w:rPr>
          <w:rFonts w:ascii="Times New Roman" w:eastAsia="Times New Roman" w:hAnsi="Times New Roman" w:cs="Times New Roman"/>
          <w:b/>
          <w:lang w:eastAsia="pl-PL"/>
        </w:rPr>
        <w:t>– nr sprawy 11/P/1-2/2014</w:t>
      </w:r>
    </w:p>
    <w:p w:rsidR="002D4AD5" w:rsidRPr="002D4AD5" w:rsidRDefault="002D4AD5" w:rsidP="002D4AD5">
      <w:pPr>
        <w:numPr>
          <w:ilvl w:val="0"/>
          <w:numId w:val="1"/>
        </w:num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2D4AD5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2D4AD5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2D4AD5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>4.Numer faksu:</w:t>
      </w:r>
      <w:r w:rsidRPr="002D4AD5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2D4AD5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2D4A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2D4A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</w:t>
      </w:r>
    </w:p>
    <w:p w:rsidR="002D4AD5" w:rsidRPr="002D4AD5" w:rsidRDefault="002D4AD5" w:rsidP="002D4AD5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 xml:space="preserve">adres e-mail </w:t>
      </w:r>
      <w:r w:rsidRPr="002D4A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D4AD5" w:rsidRPr="002D4AD5" w:rsidRDefault="002D4AD5" w:rsidP="002D4A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>strona internetowa</w:t>
      </w:r>
      <w:r w:rsidRPr="002D4A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2D4AD5" w:rsidRPr="002D4AD5" w:rsidRDefault="002D4AD5" w:rsidP="002D4AD5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4B92" w:rsidRDefault="00994B92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lastRenderedPageBreak/>
        <w:t xml:space="preserve">1. Składamy ofertę na wykonanie zamówienia zgodnie z opisem przedmiotu zamówienia zawartym w SIWZ nr 11/P/1-2/2014 </w:t>
      </w:r>
      <w:r w:rsidR="00994B92">
        <w:rPr>
          <w:rFonts w:ascii="Times New Roman" w:eastAsia="Times New Roman" w:hAnsi="Times New Roman" w:cs="Times New Roman"/>
          <w:lang w:eastAsia="pl-PL"/>
        </w:rPr>
        <w:t xml:space="preserve">wraz ze zmianami wprowadzonymi pismem z dn. 10-04-2014 r. </w:t>
      </w:r>
      <w:r w:rsidRPr="002D4AD5">
        <w:rPr>
          <w:rFonts w:ascii="Times New Roman" w:eastAsia="Times New Roman" w:hAnsi="Times New Roman" w:cs="Times New Roman"/>
          <w:b/>
          <w:u w:val="single"/>
          <w:lang w:eastAsia="pl-PL"/>
        </w:rPr>
        <w:t>na zadanie 1  - Dostawa pojemników z płynem ACD</w:t>
      </w:r>
    </w:p>
    <w:p w:rsidR="002D4AD5" w:rsidRPr="002D4AD5" w:rsidRDefault="002D4AD5" w:rsidP="002D4A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D4AD5" w:rsidRPr="002D4AD5" w:rsidRDefault="002D4AD5" w:rsidP="002D4A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2. Cena jednostkowa netto przedmiotu zamówienia zaproponowana w ofercie przez nas jest ceną ostateczną i nie może ulec podwyższeniu.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3.Oferowany przedmiot zamówienia: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073"/>
        <w:gridCol w:w="1309"/>
        <w:gridCol w:w="1043"/>
        <w:gridCol w:w="1560"/>
        <w:gridCol w:w="758"/>
        <w:gridCol w:w="1762"/>
      </w:tblGrid>
      <w:tr w:rsidR="002D4AD5" w:rsidRPr="002D4AD5" w:rsidTr="001244E6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A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7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 określenie ( opis)  przedmiotu zamówienia</w:t>
            </w:r>
          </w:p>
        </w:tc>
        <w:tc>
          <w:tcPr>
            <w:tcW w:w="130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04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jedn. za  1 szt.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5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....%</w:t>
            </w:r>
          </w:p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2D4AD5" w:rsidRPr="002D4AD5" w:rsidTr="001244E6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thinThickSmallGap" w:sz="24" w:space="0" w:color="auto"/>
            </w:tcBorders>
          </w:tcPr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D4AD5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073" w:type="dxa"/>
            <w:tcBorders>
              <w:top w:val="thinThickSmallGap" w:sz="24" w:space="0" w:color="auto"/>
            </w:tcBorders>
          </w:tcPr>
          <w:p w:rsidR="00994B92" w:rsidRPr="00994B92" w:rsidRDefault="00994B92" w:rsidP="00994B9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94B92">
              <w:rPr>
                <w:rFonts w:ascii="Times New Roman" w:hAnsi="Times New Roman" w:cs="Times New Roman"/>
                <w:b/>
                <w:sz w:val="20"/>
              </w:rPr>
              <w:t xml:space="preserve">Pojemnik  typu </w:t>
            </w:r>
            <w:proofErr w:type="spellStart"/>
            <w:r w:rsidRPr="00994B92">
              <w:rPr>
                <w:rFonts w:ascii="Times New Roman" w:hAnsi="Times New Roman" w:cs="Times New Roman"/>
                <w:b/>
                <w:sz w:val="20"/>
              </w:rPr>
              <w:t>viaflex</w:t>
            </w:r>
            <w:proofErr w:type="spellEnd"/>
            <w:r w:rsidRPr="00994B92">
              <w:rPr>
                <w:rFonts w:ascii="Times New Roman" w:hAnsi="Times New Roman" w:cs="Times New Roman"/>
                <w:b/>
                <w:sz w:val="20"/>
              </w:rPr>
              <w:t xml:space="preserve"> z płynem ACD do konserwacji i preparatyki krwi do stosowania jako antykoagulant podczas zabiegów automatycznej aferezy.</w:t>
            </w:r>
          </w:p>
          <w:p w:rsidR="00994B92" w:rsidRPr="00994B92" w:rsidRDefault="00994B92" w:rsidP="00994B9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4B92">
              <w:rPr>
                <w:rFonts w:ascii="Times New Roman" w:hAnsi="Times New Roman" w:cs="Times New Roman"/>
                <w:b/>
                <w:sz w:val="20"/>
              </w:rPr>
              <w:t xml:space="preserve">Pojemnik– typu </w:t>
            </w:r>
            <w:proofErr w:type="spellStart"/>
            <w:r w:rsidRPr="00994B92">
              <w:rPr>
                <w:rFonts w:ascii="Times New Roman" w:hAnsi="Times New Roman" w:cs="Times New Roman"/>
                <w:b/>
                <w:sz w:val="20"/>
              </w:rPr>
              <w:t>viaflex</w:t>
            </w:r>
            <w:proofErr w:type="spellEnd"/>
            <w:r w:rsidRPr="00994B92">
              <w:rPr>
                <w:rFonts w:ascii="Times New Roman" w:hAnsi="Times New Roman" w:cs="Times New Roman"/>
                <w:b/>
                <w:sz w:val="20"/>
              </w:rPr>
              <w:t xml:space="preserve"> posiadający minimum jeden port do wkłucia, pozwalający na podłączenie do zestawu do aferezy.  Pojemnik musi umożliwiać zawieszenie na stojaku.</w:t>
            </w:r>
          </w:p>
          <w:p w:rsidR="00994B92" w:rsidRPr="00994B92" w:rsidRDefault="00994B92" w:rsidP="00994B9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94B92">
              <w:rPr>
                <w:rFonts w:ascii="Times New Roman" w:hAnsi="Times New Roman" w:cs="Times New Roman"/>
                <w:b/>
                <w:sz w:val="20"/>
              </w:rPr>
              <w:t>Materiał, z którego wykonane są pojemniki musi być przejrzysty, szczelny, umożliwiający wizualną ocenę roztworu w pojemniku.</w:t>
            </w:r>
          </w:p>
          <w:p w:rsidR="00994B92" w:rsidRPr="00994B92" w:rsidRDefault="00994B92" w:rsidP="00994B92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994B92">
              <w:rPr>
                <w:rFonts w:ascii="Times New Roman" w:hAnsi="Times New Roman" w:cs="Times New Roman"/>
                <w:b/>
                <w:sz w:val="20"/>
              </w:rPr>
              <w:t>Na pojemniku lub indywidualnym opakowaniu widoczny kod kreskowy / kody kreskowe w celu zeskanowania danych dot. numeru katalogowego (REF.); numeru serii(LOT).</w:t>
            </w:r>
            <w:r w:rsidRPr="00994B92">
              <w:rPr>
                <w:rFonts w:ascii="Times New Roman" w:hAnsi="Times New Roman" w:cs="Times New Roman"/>
                <w:b/>
                <w:sz w:val="20"/>
                <w:szCs w:val="21"/>
              </w:rPr>
              <w:t xml:space="preserve"> </w:t>
            </w:r>
          </w:p>
          <w:p w:rsidR="00994B92" w:rsidRPr="00994B92" w:rsidRDefault="00994B92" w:rsidP="00994B92">
            <w:pPr>
              <w:rPr>
                <w:rFonts w:ascii="Times New Roman" w:hAnsi="Times New Roman" w:cs="Times New Roman"/>
                <w:b/>
                <w:bCs/>
              </w:rPr>
            </w:pPr>
            <w:r w:rsidRPr="00994B92">
              <w:rPr>
                <w:rFonts w:ascii="Times New Roman" w:hAnsi="Times New Roman" w:cs="Times New Roman"/>
                <w:b/>
                <w:sz w:val="20"/>
                <w:szCs w:val="21"/>
              </w:rPr>
              <w:t>Na każdym pojemniku lub  indywidualnym opakowaniu pojemnika jest zamieszczona data ważności minimum w formie cyfrowej.</w:t>
            </w:r>
          </w:p>
          <w:p w:rsidR="00994B92" w:rsidRPr="00994B92" w:rsidRDefault="00994B92" w:rsidP="00994B9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Pojemność 500 ml</w:t>
            </w:r>
          </w:p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A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Nazwa…………………………</w:t>
            </w:r>
          </w:p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A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produktu………………..</w:t>
            </w:r>
          </w:p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A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Producent…………………….</w:t>
            </w:r>
          </w:p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thinThickSmallGap" w:sz="24" w:space="0" w:color="auto"/>
            </w:tcBorders>
          </w:tcPr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D4AD5">
              <w:rPr>
                <w:rFonts w:ascii="Times New Roman" w:eastAsia="Times New Roman" w:hAnsi="Times New Roman" w:cs="Times New Roman"/>
                <w:b/>
                <w:lang w:eastAsia="pl-PL"/>
              </w:rPr>
              <w:t>27. 500 szt.</w:t>
            </w:r>
          </w:p>
        </w:tc>
        <w:tc>
          <w:tcPr>
            <w:tcW w:w="1043" w:type="dxa"/>
            <w:tcBorders>
              <w:top w:val="thinThickSmallGap" w:sz="24" w:space="0" w:color="auto"/>
            </w:tcBorders>
          </w:tcPr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8" w:type="dxa"/>
            <w:tcBorders>
              <w:top w:val="thinThickSmallGap" w:sz="24" w:space="0" w:color="auto"/>
            </w:tcBorders>
          </w:tcPr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2" w:type="dxa"/>
            <w:tcBorders>
              <w:top w:val="thinThickSmallGap" w:sz="24" w:space="0" w:color="auto"/>
            </w:tcBorders>
          </w:tcPr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D4AD5" w:rsidRPr="002D4AD5" w:rsidTr="001244E6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5880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</w:tcPr>
          <w:p w:rsidR="002D4AD5" w:rsidRPr="002D4AD5" w:rsidRDefault="002D4AD5" w:rsidP="002D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D4AD5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D4AD5" w:rsidRPr="002D4AD5" w:rsidRDefault="002D4AD5" w:rsidP="002D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5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D4AD5" w:rsidRPr="002D4AD5" w:rsidRDefault="002D4AD5" w:rsidP="002D4AD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2D4AD5" w:rsidRPr="002D4AD5" w:rsidRDefault="002D4AD5" w:rsidP="002D4AD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2D4AD5">
        <w:rPr>
          <w:rFonts w:ascii="Times New Roman" w:eastAsia="Times New Roman" w:hAnsi="Times New Roman" w:cs="Times New Roman"/>
          <w:i/>
          <w:u w:val="single"/>
          <w:lang w:eastAsia="pl-PL"/>
        </w:rPr>
        <w:t>Oświadczamy, że zaoferowane przez nas produkty spełniają wszystkie wymagania zawarte w SIWZ</w:t>
      </w:r>
      <w:r w:rsidR="00994B92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 wraz ze zmianami wprowadzonymi pismem z dn. 10-04-2014 r.</w:t>
      </w: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4B92" w:rsidRDefault="00994B92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4B92" w:rsidRDefault="00994B92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4B92" w:rsidRDefault="00994B92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4B92" w:rsidRDefault="00994B92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>4. Łączna wartość wynosi:</w:t>
      </w:r>
    </w:p>
    <w:p w:rsidR="002D4AD5" w:rsidRPr="002D4AD5" w:rsidRDefault="002D4AD5" w:rsidP="002D4A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D4AD5" w:rsidRPr="002D4AD5" w:rsidRDefault="002D4AD5" w:rsidP="002D4A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4AD5">
        <w:rPr>
          <w:rFonts w:ascii="Times New Roman" w:eastAsia="Times New Roman" w:hAnsi="Times New Roman" w:cs="Times New Roman"/>
          <w:color w:val="000000"/>
          <w:lang w:eastAsia="pl-PL"/>
        </w:rPr>
        <w:t xml:space="preserve">netto: ….………….………….….PLN </w:t>
      </w:r>
    </w:p>
    <w:p w:rsidR="002D4AD5" w:rsidRPr="002D4AD5" w:rsidRDefault="002D4AD5" w:rsidP="002D4A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D4AD5" w:rsidRPr="002D4AD5" w:rsidRDefault="002D4AD5" w:rsidP="002D4A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4AD5">
        <w:rPr>
          <w:rFonts w:ascii="Times New Roman" w:eastAsia="Times New Roman" w:hAnsi="Times New Roman" w:cs="Times New Roman"/>
          <w:color w:val="000000"/>
          <w:lang w:eastAsia="pl-PL"/>
        </w:rPr>
        <w:t xml:space="preserve">(słownie: ……………………..………………….…..……….……………………….PLN), </w:t>
      </w:r>
    </w:p>
    <w:p w:rsidR="002D4AD5" w:rsidRPr="002D4AD5" w:rsidRDefault="002D4AD5" w:rsidP="002D4A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D4AD5" w:rsidRPr="002D4AD5" w:rsidRDefault="002D4AD5" w:rsidP="002D4A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D4AD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brutto: ….………….………….….PLN </w:t>
      </w:r>
    </w:p>
    <w:p w:rsidR="002D4AD5" w:rsidRPr="002D4AD5" w:rsidRDefault="002D4AD5" w:rsidP="002D4A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D4AD5" w:rsidRPr="002D4AD5" w:rsidRDefault="002D4AD5" w:rsidP="002D4A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D4AD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(słownie: ……………………..………………….…..……….……………………….PLN), </w:t>
      </w:r>
    </w:p>
    <w:p w:rsidR="002D4AD5" w:rsidRPr="002D4AD5" w:rsidRDefault="002D4AD5" w:rsidP="002D4A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4AD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D4AD5" w:rsidRPr="002D4AD5" w:rsidRDefault="002D4AD5" w:rsidP="002D4A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D4AD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5. </w:t>
      </w:r>
      <w:r w:rsidRPr="002D4AD5">
        <w:rPr>
          <w:rFonts w:ascii="Times New Roman" w:eastAsia="Times New Roman" w:hAnsi="Times New Roman" w:cs="Times New Roman"/>
          <w:b/>
          <w:u w:val="single"/>
          <w:lang w:eastAsia="pl-PL"/>
        </w:rPr>
        <w:t>Gwarantujemy, że termin gwarancji na</w:t>
      </w:r>
      <w:r w:rsidRPr="002D4AD5">
        <w:rPr>
          <w:rFonts w:ascii="Times New Roman" w:eastAsia="Times New Roman" w:hAnsi="Times New Roman" w:cs="Times New Roman"/>
          <w:b/>
          <w:lang w:eastAsia="pl-PL"/>
        </w:rPr>
        <w:t>:</w:t>
      </w:r>
      <w:r w:rsidRPr="002D4AD5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>- płyn ACD do konserwacji i preparatyki krwi do stosowania jako antykoagulant podczas zabiegów automatycznej aferezy nie będzie krótszy niż 12 miesięcy</w:t>
      </w:r>
      <w:r w:rsidRPr="002D4A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D4AD5">
        <w:rPr>
          <w:rFonts w:ascii="Times New Roman" w:eastAsia="Times New Roman" w:hAnsi="Times New Roman" w:cs="Times New Roman"/>
          <w:b/>
          <w:lang w:eastAsia="pl-PL"/>
        </w:rPr>
        <w:t xml:space="preserve">od daty dostawy                                       </w:t>
      </w:r>
    </w:p>
    <w:p w:rsidR="002D4AD5" w:rsidRPr="002D4AD5" w:rsidRDefault="002D4AD5" w:rsidP="002D4AD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2D4AD5">
        <w:rPr>
          <w:rFonts w:ascii="Times New Roman" w:eastAsia="Times New Roman" w:hAnsi="Times New Roman" w:cs="Times New Roman"/>
          <w:i/>
          <w:lang w:eastAsia="pl-PL"/>
        </w:rPr>
        <w:t>proszę wpisać oferowany okres gwarancji</w:t>
      </w:r>
      <w:r w:rsidRPr="002D4AD5">
        <w:rPr>
          <w:rFonts w:ascii="Times New Roman" w:eastAsia="Times New Roman" w:hAnsi="Times New Roman" w:cs="Times New Roman"/>
          <w:lang w:eastAsia="pl-PL"/>
        </w:rPr>
        <w:t>…………………….);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- okres gwarancji jest równy terminowi ważności przedmiotu zamówienia</w:t>
      </w: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6. Oświadczamy, że część zamówienia, a mianowicie…………………………………………, powierzymy podwykonawcom*.  / Oświadczamy, że żadną z części zamówienia nie powierzymy podwykonawcom*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D4AD5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2D4AD5" w:rsidRPr="002D4AD5" w:rsidRDefault="002D4AD5" w:rsidP="00994B9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7. Oświadczamy, że zapoznaliśmy się z Specyfikacją Istotnych Warunków Zamówienia</w:t>
      </w:r>
      <w:r w:rsidR="00994B92" w:rsidRPr="00994B92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4B92" w:rsidRPr="00994B92">
        <w:rPr>
          <w:rFonts w:ascii="Times New Roman" w:eastAsia="Times New Roman" w:hAnsi="Times New Roman" w:cs="Times New Roman"/>
          <w:lang w:eastAsia="pl-PL"/>
        </w:rPr>
        <w:t>wraz ze zmianami wprowadzonymi pismem z dn. 10-04-2014 r.</w:t>
      </w:r>
      <w:r w:rsidRPr="002D4AD5">
        <w:rPr>
          <w:rFonts w:ascii="Times New Roman" w:eastAsia="Times New Roman" w:hAnsi="Times New Roman" w:cs="Times New Roman"/>
          <w:lang w:eastAsia="pl-PL"/>
        </w:rPr>
        <w:t xml:space="preserve"> i nie wnosimy do niej zastrzeżeń oraz, że zdobyliśmy informacje niezbędne do przygotowania oferty.</w:t>
      </w:r>
    </w:p>
    <w:p w:rsidR="002D4AD5" w:rsidRPr="002D4AD5" w:rsidRDefault="002D4AD5" w:rsidP="00994B9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8. Oświadczamy, że zawarty w SIWZ projekt umowy</w:t>
      </w:r>
      <w:r w:rsidR="00994B92" w:rsidRPr="004A33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994B92" w:rsidRPr="004A335A">
        <w:rPr>
          <w:rFonts w:ascii="Times New Roman" w:eastAsia="Times New Roman" w:hAnsi="Times New Roman" w:cs="Times New Roman"/>
          <w:lang w:eastAsia="pl-PL"/>
        </w:rPr>
        <w:t>w</w:t>
      </w:r>
      <w:r w:rsidR="00994B92" w:rsidRPr="00994B92">
        <w:rPr>
          <w:rFonts w:ascii="Times New Roman" w:eastAsia="Times New Roman" w:hAnsi="Times New Roman" w:cs="Times New Roman"/>
          <w:lang w:eastAsia="pl-PL"/>
        </w:rPr>
        <w:t>raz ze zmianami wprowadzonymi pismem</w:t>
      </w:r>
      <w:r w:rsidR="00994B92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="00994B92" w:rsidRPr="00994B92">
        <w:rPr>
          <w:rFonts w:ascii="Times New Roman" w:eastAsia="Times New Roman" w:hAnsi="Times New Roman" w:cs="Times New Roman"/>
          <w:lang w:eastAsia="pl-PL"/>
        </w:rPr>
        <w:t xml:space="preserve"> z dn. 10-04-2014 r.</w:t>
      </w:r>
      <w:r w:rsidR="00994B92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Pr="002D4AD5">
        <w:rPr>
          <w:rFonts w:ascii="Times New Roman" w:eastAsia="Times New Roman" w:hAnsi="Times New Roman" w:cs="Times New Roman"/>
          <w:lang w:eastAsia="pl-PL"/>
        </w:rPr>
        <w:t xml:space="preserve"> został przez nas zaakceptowany i zobowiązujemy się w przypadku wyboru naszej oferty do zawarcia umowy na zawartych w nim zasadach, w miejscu i terminie wyznaczonym przez Zamawiającego.</w:t>
      </w: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 xml:space="preserve">9. Oświadczamy, że należymy*/nie należymy* do grupy kapitałowej </w:t>
      </w:r>
      <w:r w:rsidRPr="002D4AD5">
        <w:rPr>
          <w:rFonts w:ascii="Times New Roman" w:eastAsia="Times New Roman" w:hAnsi="Times New Roman" w:cs="Times New Roman"/>
          <w:b/>
          <w:iCs/>
          <w:lang w:eastAsia="pl-PL"/>
        </w:rPr>
        <w:t xml:space="preserve">o której mowa w art. 24 ust. 2 pkt 5 ustawy </w:t>
      </w:r>
      <w:proofErr w:type="spellStart"/>
      <w:r w:rsidRPr="002D4AD5">
        <w:rPr>
          <w:rFonts w:ascii="Times New Roman" w:eastAsia="Times New Roman" w:hAnsi="Times New Roman" w:cs="Times New Roman"/>
          <w:b/>
          <w:iCs/>
          <w:lang w:eastAsia="pl-PL"/>
        </w:rPr>
        <w:t>Pzp</w:t>
      </w:r>
      <w:proofErr w:type="spellEnd"/>
      <w:r w:rsidRPr="002D4AD5">
        <w:rPr>
          <w:rFonts w:ascii="Times New Roman" w:eastAsia="Times New Roman" w:hAnsi="Times New Roman" w:cs="Times New Roman"/>
          <w:b/>
          <w:iCs/>
          <w:lang w:eastAsia="pl-PL"/>
        </w:rPr>
        <w:t xml:space="preserve">. 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2D4AD5">
        <w:rPr>
          <w:rFonts w:ascii="Times New Roman" w:eastAsia="Times New Roman" w:hAnsi="Times New Roman" w:cs="Times New Roman"/>
          <w:b/>
          <w:iCs/>
          <w:lang w:eastAsia="pl-PL"/>
        </w:rPr>
        <w:t>*niepotrzebne skreślić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D4AD5">
        <w:rPr>
          <w:rFonts w:ascii="Times New Roman" w:eastAsia="Times New Roman" w:hAnsi="Times New Roman" w:cs="Times New Roman"/>
          <w:i/>
          <w:iCs/>
          <w:lang w:eastAsia="pl-PL"/>
        </w:rPr>
        <w:t xml:space="preserve">(W przypadku, gdy Wykonawca oświadczy, że należy </w:t>
      </w:r>
      <w:r w:rsidRPr="002D4AD5">
        <w:rPr>
          <w:rFonts w:ascii="Times New Roman" w:eastAsia="Times New Roman" w:hAnsi="Times New Roman" w:cs="Times New Roman"/>
          <w:i/>
          <w:lang w:eastAsia="pl-PL"/>
        </w:rPr>
        <w:t xml:space="preserve">do grupy kapitałowej </w:t>
      </w:r>
      <w:r w:rsidRPr="002D4AD5">
        <w:rPr>
          <w:rFonts w:ascii="Times New Roman" w:eastAsia="Times New Roman" w:hAnsi="Times New Roman" w:cs="Times New Roman"/>
          <w:i/>
          <w:iCs/>
          <w:lang w:eastAsia="pl-PL"/>
        </w:rPr>
        <w:t xml:space="preserve">o której mowa w art. 24 ust. 2 pkt 5 </w:t>
      </w:r>
      <w:proofErr w:type="spellStart"/>
      <w:r w:rsidRPr="002D4AD5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2D4AD5">
        <w:rPr>
          <w:rFonts w:ascii="Times New Roman" w:eastAsia="Times New Roman" w:hAnsi="Times New Roman" w:cs="Times New Roman"/>
          <w:i/>
          <w:iCs/>
          <w:lang w:eastAsia="pl-PL"/>
        </w:rPr>
        <w:t xml:space="preserve"> składa dokument wymagany w SIWZ rozdział III pkt A) </w:t>
      </w:r>
      <w:proofErr w:type="spellStart"/>
      <w:r w:rsidRPr="002D4AD5">
        <w:rPr>
          <w:rFonts w:ascii="Times New Roman" w:eastAsia="Times New Roman" w:hAnsi="Times New Roman" w:cs="Times New Roman"/>
          <w:i/>
          <w:iCs/>
          <w:lang w:eastAsia="pl-PL"/>
        </w:rPr>
        <w:t>ppkt</w:t>
      </w:r>
      <w:proofErr w:type="spellEnd"/>
      <w:r w:rsidRPr="002D4AD5">
        <w:rPr>
          <w:rFonts w:ascii="Times New Roman" w:eastAsia="Times New Roman" w:hAnsi="Times New Roman" w:cs="Times New Roman"/>
          <w:i/>
          <w:iCs/>
          <w:lang w:eastAsia="pl-PL"/>
        </w:rPr>
        <w:t xml:space="preserve"> 4.)</w:t>
      </w:r>
    </w:p>
    <w:p w:rsidR="002D4AD5" w:rsidRPr="002D4AD5" w:rsidRDefault="002D4AD5" w:rsidP="002D4AD5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 xml:space="preserve">10. Oświadczamy, że sposób reprezentacji Firmy dla potrzeb niniejszego zamówienia jest następujący (proszę wpisać osoby, które będą podpisywać umowę, w przypadku wyboru Państwa oferty w </w:t>
      </w:r>
      <w:smartTag w:uri="urn:schemas-microsoft-com:office:smarttags" w:element="PersonName">
        <w:r w:rsidRPr="002D4AD5">
          <w:rPr>
            <w:rFonts w:ascii="Times New Roman" w:eastAsia="Times New Roman" w:hAnsi="Times New Roman" w:cs="Times New Roman"/>
            <w:lang w:eastAsia="pl-PL"/>
          </w:rPr>
          <w:t>przetarg</w:t>
        </w:r>
      </w:smartTag>
      <w:r w:rsidRPr="002D4AD5">
        <w:rPr>
          <w:rFonts w:ascii="Times New Roman" w:eastAsia="Times New Roman" w:hAnsi="Times New Roman" w:cs="Times New Roman"/>
          <w:lang w:eastAsia="pl-PL"/>
        </w:rPr>
        <w:t>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11. Oświadczamy, iż za wyjątkiem informacji i dokumentów zawartych w ofercie na stronach  nr………………………, niniejsza oferta oraz wszystkie załączniki do niej są jawne i nie  zawierają informacji stanowiących tajemnicę przedsiębiorstwa w rozumieniu przepisów o zwalczaniu nieuczciwej konkurencji.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12. Oświadczamy, że osobą odpowiedzialną za realizację niniejszego zamówienia będzie: ………………………………. …………………………………………………</w:t>
      </w: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 xml:space="preserve">(proszę wpisać osobę oraz nr jej telefonu, która będzie odpowiedzialna za realizację niniejszego zamówienia, w przypadku wyboru Państwa oferty w </w:t>
      </w:r>
      <w:smartTag w:uri="urn:schemas-microsoft-com:office:smarttags" w:element="PersonName">
        <w:r w:rsidRPr="002D4AD5">
          <w:rPr>
            <w:rFonts w:ascii="Times New Roman" w:eastAsia="Times New Roman" w:hAnsi="Times New Roman" w:cs="Times New Roman"/>
            <w:lang w:eastAsia="pl-PL"/>
          </w:rPr>
          <w:t>przetarg</w:t>
        </w:r>
      </w:smartTag>
      <w:r w:rsidRPr="002D4AD5">
        <w:rPr>
          <w:rFonts w:ascii="Times New Roman" w:eastAsia="Times New Roman" w:hAnsi="Times New Roman" w:cs="Times New Roman"/>
          <w:lang w:eastAsia="pl-PL"/>
        </w:rPr>
        <w:t>u)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13. Uważamy się za związanych niniejszą ofertą przez czas wskazany w SIWZ, czyli przez okres 30 dni od upływu terminu składania ofert.</w:t>
      </w:r>
    </w:p>
    <w:p w:rsidR="002D4AD5" w:rsidRPr="002D4AD5" w:rsidRDefault="002D4AD5" w:rsidP="00994B9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14. Oświadczamy, że zrealizujemy zamówienie na warunkach określonych w SIWZ  nr  11P/1-2/2014</w:t>
      </w:r>
      <w:r w:rsidR="00994B92" w:rsidRPr="00994B9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994B92" w:rsidRPr="00994B92">
        <w:rPr>
          <w:rFonts w:ascii="Times New Roman" w:eastAsia="Times New Roman" w:hAnsi="Times New Roman" w:cs="Times New Roman"/>
          <w:lang w:eastAsia="pl-PL"/>
        </w:rPr>
        <w:t>wraz ze zmianami wprowadzonymi pismem z dn. 10-04-2014 r.</w:t>
      </w:r>
      <w:r w:rsidRPr="002D4AD5">
        <w:rPr>
          <w:rFonts w:ascii="Times New Roman" w:eastAsia="Times New Roman" w:hAnsi="Times New Roman" w:cs="Times New Roman"/>
          <w:lang w:eastAsia="pl-PL"/>
        </w:rPr>
        <w:t xml:space="preserve"> oraz przedstawionych w niniejszej ofercie. </w:t>
      </w: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 xml:space="preserve">15.Wszelką korespondencję w sprawie niniejszego postępowania należy kierować na adres: </w:t>
      </w:r>
      <w:r w:rsidRPr="002D4AD5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lastRenderedPageBreak/>
        <w:t xml:space="preserve">16. Ofertę składamy na  ………………. kolejno ponumerowanych stronach/kartkach </w:t>
      </w: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 xml:space="preserve">17. Załącznikami do niniejszej oferty są dokumenty wymagane w SIWZ: 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/DATA,  PIECZĘĆ, PODPIS WYKONAWCY/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2D4AD5" w:rsidRPr="002D4AD5">
          <w:headerReference w:type="default" r:id="rId6"/>
          <w:footerReference w:type="default" r:id="rId7"/>
          <w:pgSz w:w="11906" w:h="16838"/>
          <w:pgMar w:top="1191" w:right="851" w:bottom="851" w:left="851" w:header="709" w:footer="709" w:gutter="0"/>
          <w:cols w:space="708"/>
        </w:sect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2D4AD5" w:rsidRPr="002D4AD5" w:rsidRDefault="002D4AD5" w:rsidP="002D4AD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2D4AD5" w:rsidRPr="002D4AD5" w:rsidRDefault="002D4AD5" w:rsidP="002D4AD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2D4AD5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4.2.  do SIWZ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2D4AD5" w:rsidRPr="002D4AD5" w:rsidRDefault="002D4AD5" w:rsidP="002D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>Zadanie 2</w:t>
      </w:r>
    </w:p>
    <w:p w:rsidR="002D4AD5" w:rsidRPr="002D4AD5" w:rsidRDefault="002D4AD5" w:rsidP="002D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D4AD5" w:rsidRPr="002D4AD5" w:rsidRDefault="002D4AD5" w:rsidP="002D4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AD5" w:rsidRPr="002D4AD5" w:rsidRDefault="002D4AD5" w:rsidP="002D4AD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 xml:space="preserve">Nawiązując do ogłoszenia o </w:t>
      </w:r>
      <w:smartTag w:uri="urn:schemas-microsoft-com:office:smarttags" w:element="PersonName">
        <w:r w:rsidRPr="002D4AD5">
          <w:rPr>
            <w:rFonts w:ascii="Times New Roman" w:eastAsia="Times New Roman" w:hAnsi="Times New Roman" w:cs="Times New Roman"/>
            <w:lang w:eastAsia="pl-PL"/>
          </w:rPr>
          <w:t>przetarg</w:t>
        </w:r>
      </w:smartTag>
      <w:r w:rsidRPr="002D4AD5">
        <w:rPr>
          <w:rFonts w:ascii="Times New Roman" w:eastAsia="Times New Roman" w:hAnsi="Times New Roman" w:cs="Times New Roman"/>
          <w:lang w:eastAsia="pl-PL"/>
        </w:rPr>
        <w:t xml:space="preserve">u w postępowaniu o zamówienie publiczne prowadzonym w trybie </w:t>
      </w:r>
      <w:smartTag w:uri="urn:schemas-microsoft-com:office:smarttags" w:element="PersonName">
        <w:r w:rsidRPr="002D4AD5">
          <w:rPr>
            <w:rFonts w:ascii="Times New Roman" w:eastAsia="Times New Roman" w:hAnsi="Times New Roman" w:cs="Times New Roman"/>
            <w:lang w:eastAsia="pl-PL"/>
          </w:rPr>
          <w:t>przetarg</w:t>
        </w:r>
      </w:smartTag>
      <w:r w:rsidRPr="002D4AD5">
        <w:rPr>
          <w:rFonts w:ascii="Times New Roman" w:eastAsia="Times New Roman" w:hAnsi="Times New Roman" w:cs="Times New Roman"/>
          <w:lang w:eastAsia="pl-PL"/>
        </w:rPr>
        <w:t xml:space="preserve">u nieograniczonego poniżej 134 000 EURO (nr sprawy 11/P/1-2/2014) pn.:  </w:t>
      </w:r>
      <w:r w:rsidRPr="002D4AD5">
        <w:rPr>
          <w:rFonts w:ascii="Times New Roman" w:eastAsia="Times New Roman" w:hAnsi="Times New Roman" w:cs="Times New Roman"/>
          <w:b/>
          <w:lang w:eastAsia="pl-PL"/>
        </w:rPr>
        <w:t>„</w:t>
      </w:r>
      <w:r w:rsidRPr="002D4AD5">
        <w:rPr>
          <w:rFonts w:ascii="Times New Roman" w:eastAsia="Times New Roman" w:hAnsi="Times New Roman" w:cs="Times New Roman"/>
          <w:b/>
          <w:bCs/>
          <w:lang w:eastAsia="pl-PL"/>
        </w:rPr>
        <w:t xml:space="preserve">Dostawa płynów fizjologicznych do zabiegów aferez w okresie 24 miesięcy dla </w:t>
      </w:r>
      <w:r w:rsidRPr="002D4AD5">
        <w:rPr>
          <w:rFonts w:ascii="Times New Roman" w:eastAsia="Times New Roman" w:hAnsi="Times New Roman" w:cs="Times New Roman"/>
          <w:b/>
          <w:lang w:eastAsia="pl-PL"/>
        </w:rPr>
        <w:t xml:space="preserve">Regionalnego  Centrum Krwiodawstwa i Krwiolecznictwa im. prof. dr hab. Tadeusza </w:t>
      </w:r>
      <w:proofErr w:type="spellStart"/>
      <w:r w:rsidRPr="002D4AD5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2D4AD5">
        <w:rPr>
          <w:rFonts w:ascii="Times New Roman" w:eastAsia="Times New Roman" w:hAnsi="Times New Roman" w:cs="Times New Roman"/>
          <w:b/>
          <w:lang w:eastAsia="pl-PL"/>
        </w:rPr>
        <w:t xml:space="preserve"> we Wrocławiu:</w:t>
      </w:r>
    </w:p>
    <w:p w:rsidR="002D4AD5" w:rsidRPr="002D4AD5" w:rsidRDefault="002D4AD5" w:rsidP="002D4AD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>zadanie 1: dostawa pojemników z płynem ACD</w:t>
      </w:r>
    </w:p>
    <w:p w:rsidR="002D4AD5" w:rsidRPr="002D4AD5" w:rsidRDefault="002D4AD5" w:rsidP="002D4AD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>zadanie 2: dostawa pojemników z  4% roztworem cytrynianu sodu</w:t>
      </w:r>
      <w:r w:rsidRPr="002D4AD5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Pr="002D4A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D4A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D4AD5">
        <w:rPr>
          <w:rFonts w:ascii="Times New Roman" w:eastAsia="Times New Roman" w:hAnsi="Times New Roman" w:cs="Times New Roman"/>
          <w:b/>
          <w:lang w:eastAsia="pl-PL"/>
        </w:rPr>
        <w:t>– nr sprawy 11/P/1-2/2014</w:t>
      </w:r>
    </w:p>
    <w:p w:rsidR="002D4AD5" w:rsidRPr="002D4AD5" w:rsidRDefault="002D4AD5" w:rsidP="002D4AD5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:rsidR="002D4AD5" w:rsidRPr="002D4AD5" w:rsidRDefault="002D4AD5" w:rsidP="002D4AD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2D4AD5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2D4AD5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2D4AD5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>4.Numer faksu:</w:t>
      </w:r>
      <w:r w:rsidRPr="002D4AD5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2D4AD5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2D4A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2D4A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</w:t>
      </w:r>
    </w:p>
    <w:p w:rsidR="002D4AD5" w:rsidRPr="002D4AD5" w:rsidRDefault="002D4AD5" w:rsidP="002D4AD5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>adres e-mail………………………………………………………………………………..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D4AD5" w:rsidRPr="002D4AD5" w:rsidRDefault="002D4AD5" w:rsidP="002D4A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>strona internetowa…………………………………………………………………………</w:t>
      </w:r>
    </w:p>
    <w:p w:rsidR="002D4AD5" w:rsidRPr="002D4AD5" w:rsidRDefault="002D4AD5" w:rsidP="002D4AD5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1. Składamy ofertę na wykonanie zamówienia zgodnie z opisem przedmiotu zamówienia zawartym w SIWZ nr 11/P/1-2/2014</w:t>
      </w:r>
      <w:r w:rsidRPr="002D4AD5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994B92">
        <w:rPr>
          <w:rFonts w:ascii="Times New Roman" w:eastAsia="Times New Roman" w:hAnsi="Times New Roman" w:cs="Times New Roman"/>
          <w:lang w:eastAsia="pl-PL"/>
        </w:rPr>
        <w:t xml:space="preserve">wraz ze zmianami wprowadzonymi pismem z dn. 10-04-2014 r. </w:t>
      </w:r>
      <w:r w:rsidRPr="002D4AD5">
        <w:rPr>
          <w:rFonts w:ascii="Times New Roman" w:eastAsia="Times New Roman" w:hAnsi="Times New Roman" w:cs="Times New Roman"/>
          <w:b/>
          <w:u w:val="single"/>
          <w:lang w:eastAsia="pl-PL"/>
        </w:rPr>
        <w:t>zadanie 2: dostawa pojemników z  4% roztworem cytrynianu sodu</w:t>
      </w:r>
    </w:p>
    <w:p w:rsidR="002D4AD5" w:rsidRPr="002D4AD5" w:rsidRDefault="002D4AD5" w:rsidP="002D4A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2. Cena jednostkowa netto przedmiotu zamówienia zaproponowana w ofercie przez nas jest ceną ostateczną i nie może ulec podwyższeniu.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3.Oferowany przedmiot zamówienia: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073"/>
        <w:gridCol w:w="1309"/>
        <w:gridCol w:w="1043"/>
        <w:gridCol w:w="1560"/>
        <w:gridCol w:w="758"/>
        <w:gridCol w:w="1762"/>
      </w:tblGrid>
      <w:tr w:rsidR="002D4AD5" w:rsidRPr="002D4AD5" w:rsidTr="001244E6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2D4AD5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Lp.</w:t>
            </w:r>
          </w:p>
        </w:tc>
        <w:tc>
          <w:tcPr>
            <w:tcW w:w="307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2D4AD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Nazwa i określenie ( opis)  przedmiotu zamówienia</w:t>
            </w:r>
          </w:p>
        </w:tc>
        <w:tc>
          <w:tcPr>
            <w:tcW w:w="130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2D4AD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Zamawiana ilość</w:t>
            </w:r>
          </w:p>
        </w:tc>
        <w:tc>
          <w:tcPr>
            <w:tcW w:w="104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2D4AD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Cena jedn. za  1 szt.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2D4AD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Wartość netto</w:t>
            </w:r>
          </w:p>
        </w:tc>
        <w:tc>
          <w:tcPr>
            <w:tcW w:w="75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2D4AD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VAT ....%</w:t>
            </w:r>
          </w:p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76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2D4AD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Wartość brutto</w:t>
            </w:r>
          </w:p>
        </w:tc>
      </w:tr>
      <w:tr w:rsidR="002D4AD5" w:rsidRPr="002D4AD5" w:rsidTr="001244E6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thinThickSmallGap" w:sz="24" w:space="0" w:color="auto"/>
            </w:tcBorders>
          </w:tcPr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D4AD5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1.</w:t>
            </w:r>
          </w:p>
        </w:tc>
        <w:tc>
          <w:tcPr>
            <w:tcW w:w="3073" w:type="dxa"/>
            <w:tcBorders>
              <w:top w:val="thinThickSmallGap" w:sz="24" w:space="0" w:color="auto"/>
            </w:tcBorders>
          </w:tcPr>
          <w:p w:rsidR="00994B92" w:rsidRPr="00994B92" w:rsidRDefault="00994B92" w:rsidP="00994B9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94B92">
              <w:rPr>
                <w:rFonts w:ascii="Times New Roman" w:hAnsi="Times New Roman" w:cs="Times New Roman"/>
                <w:b/>
                <w:sz w:val="18"/>
              </w:rPr>
              <w:t xml:space="preserve">Roztwór cytrynianu sodu  4%  w pojemnikach a ‘250 ml, stosowany do </w:t>
            </w:r>
            <w:proofErr w:type="spellStart"/>
            <w:r w:rsidRPr="00994B92">
              <w:rPr>
                <w:rFonts w:ascii="Times New Roman" w:hAnsi="Times New Roman" w:cs="Times New Roman"/>
                <w:b/>
                <w:sz w:val="18"/>
              </w:rPr>
              <w:t>antykoagulacji</w:t>
            </w:r>
            <w:proofErr w:type="spellEnd"/>
            <w:r w:rsidRPr="00994B92">
              <w:rPr>
                <w:rFonts w:ascii="Times New Roman" w:hAnsi="Times New Roman" w:cs="Times New Roman"/>
                <w:b/>
                <w:sz w:val="18"/>
              </w:rPr>
              <w:t xml:space="preserve"> krwi pełnej w zabiegach plazmaferezy automatycznej.</w:t>
            </w:r>
          </w:p>
          <w:p w:rsidR="00994B92" w:rsidRPr="00994B92" w:rsidRDefault="00994B92" w:rsidP="00994B9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94B92">
              <w:rPr>
                <w:rFonts w:ascii="Times New Roman" w:hAnsi="Times New Roman" w:cs="Times New Roman"/>
                <w:b/>
                <w:sz w:val="18"/>
              </w:rPr>
              <w:t xml:space="preserve">Pojemnik– typu </w:t>
            </w:r>
            <w:proofErr w:type="spellStart"/>
            <w:r w:rsidRPr="00994B92">
              <w:rPr>
                <w:rFonts w:ascii="Times New Roman" w:hAnsi="Times New Roman" w:cs="Times New Roman"/>
                <w:b/>
                <w:sz w:val="18"/>
              </w:rPr>
              <w:t>viaflex</w:t>
            </w:r>
            <w:proofErr w:type="spellEnd"/>
            <w:r w:rsidRPr="00994B92">
              <w:rPr>
                <w:rFonts w:ascii="Times New Roman" w:hAnsi="Times New Roman" w:cs="Times New Roman"/>
                <w:b/>
                <w:sz w:val="18"/>
              </w:rPr>
              <w:t xml:space="preserve"> posiadający minimum jeden port do wkłucia, pozwalający na podłączenie do zestawu do plazmaferez. Pojemnik musi umożliwiać zawieszenie na stojaku.</w:t>
            </w:r>
          </w:p>
          <w:p w:rsidR="00994B92" w:rsidRPr="00994B92" w:rsidRDefault="00994B92" w:rsidP="00994B9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94B92">
              <w:rPr>
                <w:rFonts w:ascii="Times New Roman" w:hAnsi="Times New Roman" w:cs="Times New Roman"/>
                <w:b/>
                <w:sz w:val="18"/>
              </w:rPr>
              <w:t>Materiał, z którego wykonane są pojemniki musi być przejrzysty, szczelny, umożliwiający wizualną ocenę roztworu w pojemniku.</w:t>
            </w:r>
          </w:p>
          <w:p w:rsidR="00994B92" w:rsidRPr="00994B92" w:rsidRDefault="00994B92" w:rsidP="00994B92">
            <w:pPr>
              <w:spacing w:after="0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 w:rsidRPr="00994B92">
              <w:rPr>
                <w:rFonts w:ascii="Times New Roman" w:hAnsi="Times New Roman" w:cs="Times New Roman"/>
                <w:b/>
                <w:sz w:val="18"/>
              </w:rPr>
              <w:t>Na pojemniku lub indywidualnym opakowaniu widoczny kod kreskowy / kody kreskowe w celu zeskanowania danych dot. numeru katalogowego (REF.); numeru serii(LOT).</w:t>
            </w:r>
            <w:r w:rsidRPr="00994B92">
              <w:rPr>
                <w:rFonts w:ascii="Times New Roman" w:hAnsi="Times New Roman" w:cs="Times New Roman"/>
                <w:b/>
                <w:sz w:val="18"/>
                <w:szCs w:val="21"/>
              </w:rPr>
              <w:t xml:space="preserve"> </w:t>
            </w:r>
          </w:p>
          <w:p w:rsidR="00994B92" w:rsidRPr="00994B92" w:rsidRDefault="00994B92" w:rsidP="00994B9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94B92">
              <w:rPr>
                <w:rFonts w:ascii="Times New Roman" w:hAnsi="Times New Roman" w:cs="Times New Roman"/>
                <w:b/>
                <w:sz w:val="18"/>
                <w:szCs w:val="21"/>
              </w:rPr>
              <w:t>Na każdym pojemniku lub  indywidualnym opakowaniu pojemnika jest zamieszczona data ważności minimum w formie cyfrowej.</w:t>
            </w:r>
          </w:p>
          <w:p w:rsidR="00994B92" w:rsidRPr="00994B92" w:rsidRDefault="00994B92" w:rsidP="00994B9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94B92">
              <w:rPr>
                <w:rFonts w:ascii="Times New Roman" w:hAnsi="Times New Roman" w:cs="Times New Roman"/>
                <w:b/>
                <w:sz w:val="18"/>
              </w:rPr>
              <w:t>Pojemność 250 ml</w:t>
            </w:r>
          </w:p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2D4AD5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Nazwa…………………………</w:t>
            </w:r>
          </w:p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2D4AD5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Kod produktu………………..</w:t>
            </w:r>
          </w:p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2D4AD5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Producent…………………….</w:t>
            </w:r>
          </w:p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thinThickSmallGap" w:sz="24" w:space="0" w:color="auto"/>
            </w:tcBorders>
          </w:tcPr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D4AD5" w:rsidRPr="002D4AD5" w:rsidRDefault="002D4AD5" w:rsidP="002D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D4AD5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7 200 szt.</w:t>
            </w:r>
            <w:r w:rsidRPr="002D4AD5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1043" w:type="dxa"/>
            <w:tcBorders>
              <w:top w:val="thinThickSmallGap" w:sz="24" w:space="0" w:color="auto"/>
            </w:tcBorders>
          </w:tcPr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8" w:type="dxa"/>
            <w:tcBorders>
              <w:top w:val="thinThickSmallGap" w:sz="24" w:space="0" w:color="auto"/>
            </w:tcBorders>
          </w:tcPr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2" w:type="dxa"/>
            <w:tcBorders>
              <w:top w:val="thinThickSmallGap" w:sz="24" w:space="0" w:color="auto"/>
            </w:tcBorders>
          </w:tcPr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D4AD5" w:rsidRPr="002D4AD5" w:rsidTr="001244E6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5880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</w:tcPr>
          <w:p w:rsidR="002D4AD5" w:rsidRPr="002D4AD5" w:rsidRDefault="002D4AD5" w:rsidP="002D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D4AD5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D4AD5" w:rsidRPr="002D4AD5" w:rsidRDefault="002D4AD5" w:rsidP="002D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5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D4AD5" w:rsidRPr="002D4AD5" w:rsidRDefault="002D4AD5" w:rsidP="002D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9116A1" w:rsidRDefault="002D4AD5" w:rsidP="009116A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2D4AD5">
        <w:rPr>
          <w:rFonts w:ascii="Times New Roman" w:eastAsia="Times New Roman" w:hAnsi="Times New Roman" w:cs="Times New Roman"/>
          <w:i/>
          <w:u w:val="single"/>
          <w:lang w:eastAsia="pl-PL"/>
        </w:rPr>
        <w:t>Oświadczamy, że zaoferowane przez nas produkty spełniają wszystkie wymagania zawarte w SIWZ</w:t>
      </w:r>
      <w:r w:rsidR="009116A1" w:rsidRPr="009116A1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  <w:r w:rsidR="009116A1">
        <w:rPr>
          <w:rFonts w:ascii="Times New Roman" w:eastAsia="Times New Roman" w:hAnsi="Times New Roman" w:cs="Times New Roman"/>
          <w:i/>
          <w:u w:val="single"/>
          <w:lang w:eastAsia="pl-PL"/>
        </w:rPr>
        <w:t>wraz ze zmianami wprowadzonymi pismem z dn. 10-04-2014 r.</w:t>
      </w:r>
    </w:p>
    <w:p w:rsidR="002D4AD5" w:rsidRPr="002D4AD5" w:rsidRDefault="002D4AD5" w:rsidP="002D4AD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116A1" w:rsidRDefault="009116A1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116A1" w:rsidRDefault="009116A1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116A1" w:rsidRDefault="009116A1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116A1" w:rsidRDefault="009116A1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116A1" w:rsidRDefault="009116A1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lastRenderedPageBreak/>
        <w:t>4. Łączna wartość wynosi:</w:t>
      </w:r>
    </w:p>
    <w:p w:rsidR="002D4AD5" w:rsidRPr="002D4AD5" w:rsidRDefault="002D4AD5" w:rsidP="002D4A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D4AD5" w:rsidRPr="002D4AD5" w:rsidRDefault="002D4AD5" w:rsidP="002D4A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D4AD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netto: ….………….………….….PLN </w:t>
      </w:r>
    </w:p>
    <w:p w:rsidR="002D4AD5" w:rsidRPr="002D4AD5" w:rsidRDefault="002D4AD5" w:rsidP="002D4A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D4AD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(słownie: ……………………..………………….…..……….……………………….PLN), </w:t>
      </w:r>
    </w:p>
    <w:p w:rsidR="002D4AD5" w:rsidRPr="002D4AD5" w:rsidRDefault="002D4AD5" w:rsidP="002D4A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2D4AD5" w:rsidRPr="002D4AD5" w:rsidRDefault="002D4AD5" w:rsidP="002D4A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D4AD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brutto: ….………….………….….PLN </w:t>
      </w:r>
    </w:p>
    <w:p w:rsidR="002D4AD5" w:rsidRPr="002D4AD5" w:rsidRDefault="002D4AD5" w:rsidP="002D4A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D4AD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(słownie: ……………………..………………….…..……….……………………….PLN), </w:t>
      </w:r>
    </w:p>
    <w:p w:rsidR="002D4AD5" w:rsidRPr="002D4AD5" w:rsidRDefault="002D4AD5" w:rsidP="002D4AD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4AD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D4AD5" w:rsidRPr="002D4AD5" w:rsidRDefault="002D4AD5" w:rsidP="002D4A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D4AD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5. </w:t>
      </w:r>
      <w:r w:rsidRPr="002D4AD5">
        <w:rPr>
          <w:rFonts w:ascii="Times New Roman" w:eastAsia="Times New Roman" w:hAnsi="Times New Roman" w:cs="Times New Roman"/>
          <w:b/>
          <w:u w:val="single"/>
          <w:lang w:eastAsia="pl-PL"/>
        </w:rPr>
        <w:t>Gwarantujemy, że termin gwarancji na</w:t>
      </w:r>
      <w:r w:rsidRPr="002D4AD5">
        <w:rPr>
          <w:rFonts w:ascii="Times New Roman" w:eastAsia="Times New Roman" w:hAnsi="Times New Roman" w:cs="Times New Roman"/>
          <w:b/>
          <w:lang w:eastAsia="pl-PL"/>
        </w:rPr>
        <w:t>:</w:t>
      </w:r>
      <w:r w:rsidRPr="002D4AD5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- r</w:t>
      </w:r>
      <w:r w:rsidRPr="002D4AD5">
        <w:rPr>
          <w:rFonts w:ascii="Times New Roman" w:eastAsia="Times New Roman" w:hAnsi="Times New Roman" w:cs="Times New Roman"/>
          <w:b/>
          <w:szCs w:val="20"/>
          <w:lang w:eastAsia="pl-PL"/>
        </w:rPr>
        <w:t>oztwór cytrynianu sodu  4%</w:t>
      </w:r>
      <w:r w:rsidRPr="002D4AD5">
        <w:rPr>
          <w:rFonts w:ascii="Times New Roman" w:eastAsia="Times New Roman" w:hAnsi="Times New Roman" w:cs="Times New Roman"/>
          <w:szCs w:val="20"/>
          <w:lang w:eastAsia="pl-PL"/>
        </w:rPr>
        <w:t xml:space="preserve">  </w:t>
      </w:r>
      <w:r w:rsidRPr="002D4AD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w pojemnikach a ‘250 ml, stosowany do </w:t>
      </w:r>
      <w:proofErr w:type="spellStart"/>
      <w:r w:rsidRPr="002D4AD5">
        <w:rPr>
          <w:rFonts w:ascii="Times New Roman" w:eastAsia="Times New Roman" w:hAnsi="Times New Roman" w:cs="Times New Roman"/>
          <w:b/>
          <w:szCs w:val="20"/>
          <w:lang w:eastAsia="pl-PL"/>
        </w:rPr>
        <w:t>antykoagulacji</w:t>
      </w:r>
      <w:proofErr w:type="spellEnd"/>
      <w:r w:rsidRPr="002D4AD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krwi pełnej w zabiegach plazmaferezy automatycznej </w:t>
      </w:r>
      <w:r w:rsidRPr="002D4AD5">
        <w:rPr>
          <w:rFonts w:ascii="Times New Roman" w:eastAsia="Times New Roman" w:hAnsi="Times New Roman" w:cs="Times New Roman"/>
          <w:b/>
          <w:lang w:eastAsia="pl-PL"/>
        </w:rPr>
        <w:t>nie będzie krótszy niż 12 miesięcy od daty dostawy.</w:t>
      </w:r>
      <w:r w:rsidRPr="002D4AD5">
        <w:rPr>
          <w:rFonts w:ascii="Times New Roman" w:eastAsia="Times New Roman" w:hAnsi="Times New Roman" w:cs="Times New Roman"/>
          <w:lang w:eastAsia="pl-PL"/>
        </w:rPr>
        <w:t xml:space="preserve">                                       </w:t>
      </w:r>
    </w:p>
    <w:p w:rsidR="002D4AD5" w:rsidRPr="002D4AD5" w:rsidRDefault="002D4AD5" w:rsidP="002D4AD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2D4AD5">
        <w:rPr>
          <w:rFonts w:ascii="Times New Roman" w:eastAsia="Times New Roman" w:hAnsi="Times New Roman" w:cs="Times New Roman"/>
          <w:i/>
          <w:lang w:eastAsia="pl-PL"/>
        </w:rPr>
        <w:t>proszę wpisać oferowany okres gwarancji</w:t>
      </w:r>
      <w:r w:rsidRPr="002D4AD5">
        <w:rPr>
          <w:rFonts w:ascii="Times New Roman" w:eastAsia="Times New Roman" w:hAnsi="Times New Roman" w:cs="Times New Roman"/>
          <w:lang w:eastAsia="pl-PL"/>
        </w:rPr>
        <w:t>…………………….);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- okres gwarancji jest równy terminowi ważności przedmiotu zamówienia</w:t>
      </w: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6. Oświadczamy, że część zamówienia, a mianowicie…………………………………………, powierzymy podwykonawcom*.  / Oświadczamy, że żadną z części zamówienia nie powierzymy podwykonawcom*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D4AD5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 xml:space="preserve">7. Oświadczamy, że zapoznaliśmy się z Specyfikacją Istotnych Warunków Zamówienia </w:t>
      </w:r>
      <w:r w:rsidR="00922280">
        <w:rPr>
          <w:rFonts w:ascii="Times New Roman" w:eastAsia="Times New Roman" w:hAnsi="Times New Roman" w:cs="Times New Roman"/>
          <w:lang w:eastAsia="pl-PL"/>
        </w:rPr>
        <w:t xml:space="preserve">wraz ze zmianami wprowadzonymi pismem z dn. 10-04-2014 r. </w:t>
      </w:r>
      <w:r w:rsidRPr="002D4AD5">
        <w:rPr>
          <w:rFonts w:ascii="Times New Roman" w:eastAsia="Times New Roman" w:hAnsi="Times New Roman" w:cs="Times New Roman"/>
          <w:lang w:eastAsia="pl-PL"/>
        </w:rPr>
        <w:t>i nie wnosimy do niej zastrzeżeń oraz, że zdobyliśmy informacje niezbędne do przygotowania oferty.</w:t>
      </w: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8. Oświadczamy, że zawarty w SIWZ projekt umowy</w:t>
      </w:r>
      <w:r w:rsidR="00922280" w:rsidRPr="009222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2280">
        <w:rPr>
          <w:rFonts w:ascii="Times New Roman" w:eastAsia="Times New Roman" w:hAnsi="Times New Roman" w:cs="Times New Roman"/>
          <w:lang w:eastAsia="pl-PL"/>
        </w:rPr>
        <w:t xml:space="preserve">wraz ze zmianami wprowadzonymi pismem </w:t>
      </w:r>
      <w:r w:rsidR="00922280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="00922280">
        <w:rPr>
          <w:rFonts w:ascii="Times New Roman" w:eastAsia="Times New Roman" w:hAnsi="Times New Roman" w:cs="Times New Roman"/>
          <w:lang w:eastAsia="pl-PL"/>
        </w:rPr>
        <w:t xml:space="preserve">z dn. 10-04-2014 r. </w:t>
      </w:r>
      <w:r w:rsidRPr="002D4AD5">
        <w:rPr>
          <w:rFonts w:ascii="Times New Roman" w:eastAsia="Times New Roman" w:hAnsi="Times New Roman" w:cs="Times New Roman"/>
          <w:lang w:eastAsia="pl-PL"/>
        </w:rPr>
        <w:t xml:space="preserve"> został przez nas zaakceptowany i zobowiązujemy się w przypadku wyboru naszej oferty do zawarcia umowy na zawartych w nim zasadach, w miejscu i terminie wyznaczonym przez Zamawiającego.</w:t>
      </w: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2D4AD5">
        <w:rPr>
          <w:rFonts w:ascii="Times New Roman" w:eastAsia="Times New Roman" w:hAnsi="Times New Roman" w:cs="Times New Roman"/>
          <w:b/>
          <w:lang w:eastAsia="pl-PL"/>
        </w:rPr>
        <w:t xml:space="preserve">9. Oświadczamy, że należymy*/nie należymy* do grupy kapitałowej </w:t>
      </w:r>
      <w:r w:rsidRPr="002D4AD5">
        <w:rPr>
          <w:rFonts w:ascii="Times New Roman" w:eastAsia="Times New Roman" w:hAnsi="Times New Roman" w:cs="Times New Roman"/>
          <w:b/>
          <w:iCs/>
          <w:lang w:eastAsia="pl-PL"/>
        </w:rPr>
        <w:t xml:space="preserve">o której mowa w art. 24 ust. 2 pkt 5 ustawy </w:t>
      </w:r>
      <w:proofErr w:type="spellStart"/>
      <w:r w:rsidRPr="002D4AD5">
        <w:rPr>
          <w:rFonts w:ascii="Times New Roman" w:eastAsia="Times New Roman" w:hAnsi="Times New Roman" w:cs="Times New Roman"/>
          <w:b/>
          <w:iCs/>
          <w:lang w:eastAsia="pl-PL"/>
        </w:rPr>
        <w:t>Pzp</w:t>
      </w:r>
      <w:proofErr w:type="spellEnd"/>
      <w:r w:rsidRPr="002D4AD5">
        <w:rPr>
          <w:rFonts w:ascii="Times New Roman" w:eastAsia="Times New Roman" w:hAnsi="Times New Roman" w:cs="Times New Roman"/>
          <w:b/>
          <w:iCs/>
          <w:lang w:eastAsia="pl-PL"/>
        </w:rPr>
        <w:t xml:space="preserve">. 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2D4AD5">
        <w:rPr>
          <w:rFonts w:ascii="Times New Roman" w:eastAsia="Times New Roman" w:hAnsi="Times New Roman" w:cs="Times New Roman"/>
          <w:b/>
          <w:iCs/>
          <w:lang w:eastAsia="pl-PL"/>
        </w:rPr>
        <w:t>*niepotrzebne skreślić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D4AD5">
        <w:rPr>
          <w:rFonts w:ascii="Times New Roman" w:eastAsia="Times New Roman" w:hAnsi="Times New Roman" w:cs="Times New Roman"/>
          <w:i/>
          <w:iCs/>
          <w:lang w:eastAsia="pl-PL"/>
        </w:rPr>
        <w:t xml:space="preserve">(W przypadku, gdy Wykonawca oświadczy, że należy </w:t>
      </w:r>
      <w:r w:rsidRPr="002D4AD5">
        <w:rPr>
          <w:rFonts w:ascii="Times New Roman" w:eastAsia="Times New Roman" w:hAnsi="Times New Roman" w:cs="Times New Roman"/>
          <w:i/>
          <w:lang w:eastAsia="pl-PL"/>
        </w:rPr>
        <w:t xml:space="preserve">do grupy kapitałowej </w:t>
      </w:r>
      <w:r w:rsidRPr="002D4AD5">
        <w:rPr>
          <w:rFonts w:ascii="Times New Roman" w:eastAsia="Times New Roman" w:hAnsi="Times New Roman" w:cs="Times New Roman"/>
          <w:i/>
          <w:iCs/>
          <w:lang w:eastAsia="pl-PL"/>
        </w:rPr>
        <w:t xml:space="preserve">o której mowa w art. 24 ust. 2 pkt 5 </w:t>
      </w:r>
      <w:proofErr w:type="spellStart"/>
      <w:r w:rsidRPr="002D4AD5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2D4AD5">
        <w:rPr>
          <w:rFonts w:ascii="Times New Roman" w:eastAsia="Times New Roman" w:hAnsi="Times New Roman" w:cs="Times New Roman"/>
          <w:i/>
          <w:iCs/>
          <w:lang w:eastAsia="pl-PL"/>
        </w:rPr>
        <w:t xml:space="preserve"> składa dokument wymagany w SIWZ rozdział III pkt A) </w:t>
      </w:r>
      <w:proofErr w:type="spellStart"/>
      <w:r w:rsidRPr="002D4AD5">
        <w:rPr>
          <w:rFonts w:ascii="Times New Roman" w:eastAsia="Times New Roman" w:hAnsi="Times New Roman" w:cs="Times New Roman"/>
          <w:i/>
          <w:iCs/>
          <w:lang w:eastAsia="pl-PL"/>
        </w:rPr>
        <w:t>ppkt</w:t>
      </w:r>
      <w:proofErr w:type="spellEnd"/>
      <w:r w:rsidRPr="002D4AD5">
        <w:rPr>
          <w:rFonts w:ascii="Times New Roman" w:eastAsia="Times New Roman" w:hAnsi="Times New Roman" w:cs="Times New Roman"/>
          <w:i/>
          <w:iCs/>
          <w:lang w:eastAsia="pl-PL"/>
        </w:rPr>
        <w:t xml:space="preserve"> 4.)</w:t>
      </w:r>
    </w:p>
    <w:p w:rsidR="002D4AD5" w:rsidRPr="002D4AD5" w:rsidRDefault="002D4AD5" w:rsidP="002D4AD5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 xml:space="preserve">10. Oświadczamy, że sposób reprezentacji Firmy dla potrzeb niniejszego zamówienia jest następujący (proszę wpisać osoby, które będą podpisywać umowę, w przypadku wyboru Państwa oferty w </w:t>
      </w:r>
      <w:smartTag w:uri="urn:schemas-microsoft-com:office:smarttags" w:element="PersonName">
        <w:r w:rsidRPr="002D4AD5">
          <w:rPr>
            <w:rFonts w:ascii="Times New Roman" w:eastAsia="Times New Roman" w:hAnsi="Times New Roman" w:cs="Times New Roman"/>
            <w:lang w:eastAsia="pl-PL"/>
          </w:rPr>
          <w:t>przetarg</w:t>
        </w:r>
      </w:smartTag>
      <w:r w:rsidRPr="002D4AD5">
        <w:rPr>
          <w:rFonts w:ascii="Times New Roman" w:eastAsia="Times New Roman" w:hAnsi="Times New Roman" w:cs="Times New Roman"/>
          <w:lang w:eastAsia="pl-PL"/>
        </w:rPr>
        <w:t>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11. Oświadczamy, iż za wyjątkiem informacji i dokumentów zawartych w ofercie na stronach  nr………………………, niniejsza oferta oraz wszystkie załączniki do niej są jawne i nie  zawierają informacji stanowiących tajemnicę przedsiębiorstwa w rozumieniu przepisów o zwalczaniu nieuczciwej konkurencji.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12. Oświadczamy, że osobą odpowiedzialną za realizację niniejszego zamówienia będzie: ………………………………. …………………………………………………</w:t>
      </w: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 xml:space="preserve">(proszę wpisać osobę oraz nr jej telefonu, która będzie odpowiedzialna za realizację niniejszego zamówienia, w przypadku wyboru Państwa oferty w </w:t>
      </w:r>
      <w:smartTag w:uri="urn:schemas-microsoft-com:office:smarttags" w:element="PersonName">
        <w:r w:rsidRPr="002D4AD5">
          <w:rPr>
            <w:rFonts w:ascii="Times New Roman" w:eastAsia="Times New Roman" w:hAnsi="Times New Roman" w:cs="Times New Roman"/>
            <w:lang w:eastAsia="pl-PL"/>
          </w:rPr>
          <w:t>przetarg</w:t>
        </w:r>
      </w:smartTag>
      <w:r w:rsidRPr="002D4AD5">
        <w:rPr>
          <w:rFonts w:ascii="Times New Roman" w:eastAsia="Times New Roman" w:hAnsi="Times New Roman" w:cs="Times New Roman"/>
          <w:lang w:eastAsia="pl-PL"/>
        </w:rPr>
        <w:t>u)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13. Uważamy się za związanych niniejszą ofertą przez czas wskazany w SIWZ, czyli przez okres 30 dni od upływu terminu składania ofert.</w:t>
      </w: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 xml:space="preserve">14. Oświadczamy, że zrealizujemy zamówienie na warunkach określonych w SIWZ  nr  11P/1-2/2014 </w:t>
      </w:r>
      <w:r w:rsidR="00922280">
        <w:rPr>
          <w:rFonts w:ascii="Times New Roman" w:eastAsia="Times New Roman" w:hAnsi="Times New Roman" w:cs="Times New Roman"/>
          <w:lang w:eastAsia="pl-PL"/>
        </w:rPr>
        <w:t xml:space="preserve">wraz ze zmianami wprowadzonymi pismem z dn. 10-04-2014 r. </w:t>
      </w:r>
      <w:r w:rsidRPr="002D4AD5">
        <w:rPr>
          <w:rFonts w:ascii="Times New Roman" w:eastAsia="Times New Roman" w:hAnsi="Times New Roman" w:cs="Times New Roman"/>
          <w:lang w:eastAsia="pl-PL"/>
        </w:rPr>
        <w:t xml:space="preserve">oraz przedstawionych w niniejszej ofercie. </w:t>
      </w: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 xml:space="preserve">15.Wszelką korespondencję w sprawie niniejszego postępowania należy kierować na adres: </w:t>
      </w:r>
      <w:r w:rsidRPr="002D4AD5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  <w:r w:rsidR="0092228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…………………………………………………………………………………….</w:t>
      </w: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="0092228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…………………………………………………………………………………….</w:t>
      </w: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 xml:space="preserve">16. Ofertę składamy na  ………………. kolejno ponumerowanych stronach/kartkach </w:t>
      </w: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 xml:space="preserve">17. Załącznikami do niniejszej oferty są dokumenty wymagane w SIWZ: </w:t>
      </w: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2D4AD5" w:rsidRPr="002D4AD5" w:rsidRDefault="002D4AD5" w:rsidP="002D4AD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4AD5">
        <w:rPr>
          <w:rFonts w:ascii="Times New Roman" w:eastAsia="Times New Roman" w:hAnsi="Times New Roman" w:cs="Times New Roman"/>
          <w:lang w:eastAsia="pl-PL"/>
        </w:rPr>
        <w:t>/DATA,  PIECZĘĆ, PODPIS WYKONAWCY/</w:t>
      </w:r>
    </w:p>
    <w:p w:rsidR="002D4AD5" w:rsidRPr="002D4AD5" w:rsidRDefault="002D4AD5" w:rsidP="002D4A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2D4AD5" w:rsidRPr="002D4AD5" w:rsidSect="00CE4712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191" w:right="851" w:bottom="851" w:left="851" w:header="709" w:footer="709" w:gutter="0"/>
          <w:cols w:space="708"/>
        </w:sectPr>
      </w:pPr>
    </w:p>
    <w:p w:rsidR="00F070F9" w:rsidRPr="00F070F9" w:rsidRDefault="00F070F9" w:rsidP="00F070F9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i/>
          <w:u w:val="single"/>
          <w:lang w:eastAsia="pl-PL"/>
        </w:rPr>
        <w:lastRenderedPageBreak/>
        <w:t>Załącznik nr 5. 1. – 5.2. do SIWZ</w:t>
      </w:r>
    </w:p>
    <w:p w:rsidR="00F070F9" w:rsidRDefault="00F070F9" w:rsidP="00F070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p w:rsidR="00F070F9" w:rsidRPr="00F070F9" w:rsidRDefault="00F070F9" w:rsidP="00F070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 xml:space="preserve">UMOWA NR 11/P/1-2/2014- projekt 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lang w:eastAsia="pl-PL"/>
        </w:rPr>
        <w:t>Podpisana w dniu ………………..r. we Wrocławiu pomiędzy: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 xml:space="preserve">Regionalnym Centrum Krwiodawstwa i Krwiolecznictwa im. prof. dr hab. Tadeusza </w:t>
      </w:r>
      <w:proofErr w:type="spellStart"/>
      <w:r w:rsidRPr="00F070F9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F070F9">
        <w:rPr>
          <w:rFonts w:ascii="Times New Roman" w:eastAsia="Times New Roman" w:hAnsi="Times New Roman" w:cs="Times New Roman"/>
          <w:b/>
          <w:lang w:eastAsia="pl-PL"/>
        </w:rPr>
        <w:t xml:space="preserve">  we Wrocławiu, 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 xml:space="preserve">ul. Czerwonego Krzyża 5/9, 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 xml:space="preserve">50-345 Wrocław 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lang w:eastAsia="pl-PL"/>
        </w:rPr>
        <w:t xml:space="preserve"> zarejestrowanym  w Sądzie Rejonowym dla Wrocławia- Fabrycznej we Wrocławiu VI Wydział Gospodarczy KRS pod numerem  0000034677 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lang w:eastAsia="pl-PL"/>
        </w:rPr>
        <w:t>zwanym w treści umowy „Zamawiającym”, w imieniu, którego działa: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Dyrektor – Ryszard Kozłowski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lang w:eastAsia="pl-PL"/>
        </w:rPr>
        <w:t>a: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lang w:eastAsia="pl-PL"/>
        </w:rPr>
        <w:t>wpisana do Krajowego Rejestru Sadowego pod nr  …………………. w Sądzie Rejonowym dla ………………………………………………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lang w:eastAsia="pl-PL"/>
        </w:rPr>
        <w:t>zwana dalej „Wykonawca” , którego reprezentuje: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70F9" w:rsidRPr="00F070F9" w:rsidRDefault="00F070F9" w:rsidP="00F070F9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F070F9">
        <w:rPr>
          <w:rFonts w:ascii="Times New Roman" w:eastAsia="Times New Roman" w:hAnsi="Times New Roman" w:cs="Times New Roman"/>
          <w:lang w:eastAsia="pl-PL"/>
        </w:rPr>
        <w:t xml:space="preserve">Niniejsza umowa została poprzedzona postępowaniem w trybie </w:t>
      </w:r>
      <w:smartTag w:uri="urn:schemas-microsoft-com:office:smarttags" w:element="PersonName">
        <w:r w:rsidRPr="00F070F9">
          <w:rPr>
            <w:rFonts w:ascii="Times New Roman" w:eastAsia="Times New Roman" w:hAnsi="Times New Roman" w:cs="Times New Roman"/>
            <w:lang w:eastAsia="pl-PL"/>
          </w:rPr>
          <w:t>przetarg</w:t>
        </w:r>
      </w:smartTag>
      <w:r w:rsidRPr="00F070F9">
        <w:rPr>
          <w:rFonts w:ascii="Times New Roman" w:eastAsia="Times New Roman" w:hAnsi="Times New Roman" w:cs="Times New Roman"/>
          <w:lang w:eastAsia="pl-PL"/>
        </w:rPr>
        <w:t xml:space="preserve">u nieograniczonego zgodnie z przepisami ustawy z dnia 29 stycznia 2004 r. prawo zamówień publicznych (tekst jednolity - Dz. U. z 2013 r., poz. 907 ze zm.) zwanej dalej „Ustawą” na: </w:t>
      </w:r>
      <w:r w:rsidRPr="00F070F9">
        <w:rPr>
          <w:rFonts w:ascii="Times New Roman" w:eastAsia="Times New Roman" w:hAnsi="Times New Roman" w:cs="Times New Roman"/>
          <w:b/>
          <w:lang w:eastAsia="pl-PL"/>
        </w:rPr>
        <w:t>„</w:t>
      </w:r>
      <w:r w:rsidRPr="00F070F9">
        <w:rPr>
          <w:rFonts w:ascii="Times New Roman" w:eastAsia="Times New Roman" w:hAnsi="Times New Roman" w:cs="Times New Roman"/>
          <w:b/>
          <w:bCs/>
          <w:lang w:eastAsia="pl-PL"/>
        </w:rPr>
        <w:t xml:space="preserve">Dostawa płynów fizjologicznych do zabiegów aferez w okresie 24 miesięcy dla </w:t>
      </w:r>
      <w:r w:rsidRPr="00F070F9">
        <w:rPr>
          <w:rFonts w:ascii="Times New Roman" w:eastAsia="Times New Roman" w:hAnsi="Times New Roman" w:cs="Times New Roman"/>
          <w:b/>
          <w:lang w:eastAsia="pl-PL"/>
        </w:rPr>
        <w:t xml:space="preserve">Regionalnego  Centrum Krwiodawstwa i Krwiolecznictwa im. prof. dr hab. Tadeusza </w:t>
      </w:r>
      <w:proofErr w:type="spellStart"/>
      <w:r w:rsidRPr="00F070F9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F070F9">
        <w:rPr>
          <w:rFonts w:ascii="Times New Roman" w:eastAsia="Times New Roman" w:hAnsi="Times New Roman" w:cs="Times New Roman"/>
          <w:b/>
          <w:lang w:eastAsia="pl-PL"/>
        </w:rPr>
        <w:t xml:space="preserve"> we Wrocławiu:</w:t>
      </w:r>
    </w:p>
    <w:p w:rsidR="00F070F9" w:rsidRPr="00F070F9" w:rsidRDefault="00F070F9" w:rsidP="00F070F9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zadanie 1: dostawa pojemników z płynem ACD</w:t>
      </w:r>
    </w:p>
    <w:p w:rsidR="00F070F9" w:rsidRPr="00F070F9" w:rsidRDefault="00F070F9" w:rsidP="00F070F9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zadanie 2: dostawa pojemników z  4% roztworem cytrynianu sodu</w:t>
      </w:r>
      <w:r w:rsidRPr="00F070F9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Pr="00F070F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070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70F9">
        <w:rPr>
          <w:rFonts w:ascii="Times New Roman" w:eastAsia="Times New Roman" w:hAnsi="Times New Roman" w:cs="Times New Roman"/>
          <w:b/>
          <w:lang w:eastAsia="pl-PL"/>
        </w:rPr>
        <w:t>– nr sprawy 11/P/1-2/2014</w:t>
      </w:r>
    </w:p>
    <w:p w:rsidR="00F070F9" w:rsidRPr="00F070F9" w:rsidRDefault="00F070F9" w:rsidP="00F070F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  <w:r w:rsidRPr="00F070F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070F9" w:rsidRPr="00F070F9" w:rsidRDefault="00F070F9" w:rsidP="00F07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070F9">
        <w:rPr>
          <w:rFonts w:ascii="Times New Roman" w:eastAsia="Times New Roman" w:hAnsi="Times New Roman" w:cs="Times New Roman"/>
          <w:color w:val="000000"/>
          <w:lang w:eastAsia="pl-PL"/>
        </w:rPr>
        <w:t xml:space="preserve">Specyfikacja Istotnych Warunków Zamówienia nr  11/P/1-2/2014 </w:t>
      </w:r>
      <w:r>
        <w:rPr>
          <w:rFonts w:ascii="Times New Roman" w:eastAsia="Times New Roman" w:hAnsi="Times New Roman" w:cs="Times New Roman"/>
          <w:lang w:eastAsia="pl-PL"/>
        </w:rPr>
        <w:t xml:space="preserve">wraz ze zmianami wprowadzonymi pismem z dn. 10-04-2014 r. </w:t>
      </w:r>
      <w:r w:rsidRPr="00F070F9">
        <w:rPr>
          <w:rFonts w:ascii="Times New Roman" w:eastAsia="Times New Roman" w:hAnsi="Times New Roman" w:cs="Times New Roman"/>
          <w:color w:val="000000"/>
          <w:lang w:eastAsia="pl-PL"/>
        </w:rPr>
        <w:t xml:space="preserve">oraz oferta Wykonawcy  z dnia …………. stanowią integralną część umowy, a postanowienia oraz  oświadczenia w nich zawarte są dla Wykonawcy wiążące.    </w:t>
      </w:r>
    </w:p>
    <w:p w:rsidR="00F070F9" w:rsidRPr="00F070F9" w:rsidRDefault="00F070F9" w:rsidP="00F07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u w:val="single"/>
          <w:lang w:eastAsia="pl-PL"/>
        </w:rPr>
        <w:t>Zadanie 1</w:t>
      </w:r>
    </w:p>
    <w:p w:rsidR="00F070F9" w:rsidRPr="00F070F9" w:rsidRDefault="00F070F9" w:rsidP="00F070F9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 xml:space="preserve">1.1. </w:t>
      </w:r>
      <w:r w:rsidRPr="00F070F9">
        <w:rPr>
          <w:rFonts w:ascii="Times New Roman" w:hAnsi="Times New Roman" w:cs="Times New Roman"/>
          <w:b/>
          <w:sz w:val="20"/>
        </w:rPr>
        <w:t xml:space="preserve">Pojemnik  typu </w:t>
      </w:r>
      <w:proofErr w:type="spellStart"/>
      <w:r w:rsidRPr="00F070F9">
        <w:rPr>
          <w:rFonts w:ascii="Times New Roman" w:hAnsi="Times New Roman" w:cs="Times New Roman"/>
          <w:b/>
          <w:sz w:val="20"/>
        </w:rPr>
        <w:t>viaflex</w:t>
      </w:r>
      <w:proofErr w:type="spellEnd"/>
      <w:r w:rsidRPr="00F070F9">
        <w:rPr>
          <w:rFonts w:ascii="Times New Roman" w:hAnsi="Times New Roman" w:cs="Times New Roman"/>
          <w:b/>
          <w:sz w:val="20"/>
        </w:rPr>
        <w:t xml:space="preserve"> z płynem ACD do konserwacji i preparatyki krwi do stosowania jako antykoagulant podczas zabiegów automatycznej aferezy.</w:t>
      </w:r>
    </w:p>
    <w:p w:rsidR="00F070F9" w:rsidRPr="00F070F9" w:rsidRDefault="00F070F9" w:rsidP="00F070F9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070F9">
        <w:rPr>
          <w:rFonts w:ascii="Times New Roman" w:hAnsi="Times New Roman" w:cs="Times New Roman"/>
          <w:b/>
          <w:sz w:val="20"/>
        </w:rPr>
        <w:t xml:space="preserve">Pojemnik– typu </w:t>
      </w:r>
      <w:proofErr w:type="spellStart"/>
      <w:r w:rsidRPr="00F070F9">
        <w:rPr>
          <w:rFonts w:ascii="Times New Roman" w:hAnsi="Times New Roman" w:cs="Times New Roman"/>
          <w:b/>
          <w:sz w:val="20"/>
        </w:rPr>
        <w:t>viaflex</w:t>
      </w:r>
      <w:proofErr w:type="spellEnd"/>
      <w:r w:rsidRPr="00F070F9">
        <w:rPr>
          <w:rFonts w:ascii="Times New Roman" w:hAnsi="Times New Roman" w:cs="Times New Roman"/>
          <w:b/>
          <w:sz w:val="20"/>
        </w:rPr>
        <w:t xml:space="preserve"> posiadający minimum jeden port do wkłucia, pozwalający na podłączenie do zestawu do aferezy.  Pojemnik musi umożliwiać zawieszenie na stojaku.</w:t>
      </w:r>
    </w:p>
    <w:p w:rsidR="00F070F9" w:rsidRPr="00F070F9" w:rsidRDefault="00F070F9" w:rsidP="00F070F9">
      <w:pPr>
        <w:jc w:val="both"/>
        <w:rPr>
          <w:rFonts w:ascii="Times New Roman" w:hAnsi="Times New Roman" w:cs="Times New Roman"/>
          <w:b/>
          <w:sz w:val="20"/>
        </w:rPr>
      </w:pPr>
      <w:r w:rsidRPr="00F070F9">
        <w:rPr>
          <w:rFonts w:ascii="Times New Roman" w:hAnsi="Times New Roman" w:cs="Times New Roman"/>
          <w:b/>
          <w:sz w:val="20"/>
        </w:rPr>
        <w:t>Materiał, z którego wykonane są pojemniki musi być przejrzysty, szczelny, umożliwiający wizualną ocenę roztworu w pojemniku.</w:t>
      </w:r>
    </w:p>
    <w:p w:rsidR="00F070F9" w:rsidRPr="00F070F9" w:rsidRDefault="00F070F9" w:rsidP="00F070F9">
      <w:pPr>
        <w:rPr>
          <w:rFonts w:ascii="Times New Roman" w:hAnsi="Times New Roman" w:cs="Times New Roman"/>
          <w:b/>
          <w:sz w:val="20"/>
          <w:szCs w:val="21"/>
        </w:rPr>
      </w:pPr>
      <w:r w:rsidRPr="00F070F9">
        <w:rPr>
          <w:rFonts w:ascii="Times New Roman" w:hAnsi="Times New Roman" w:cs="Times New Roman"/>
          <w:b/>
          <w:sz w:val="20"/>
        </w:rPr>
        <w:t>Na pojemniku lub indywidualnym opakowaniu widoczny kod kreskowy / kody kreskowe w celu zeskanowania danych dot. numeru katalogowego (REF.); numeru serii(LOT).</w:t>
      </w:r>
      <w:r w:rsidRPr="00F070F9">
        <w:rPr>
          <w:rFonts w:ascii="Times New Roman" w:hAnsi="Times New Roman" w:cs="Times New Roman"/>
          <w:b/>
          <w:sz w:val="20"/>
          <w:szCs w:val="21"/>
        </w:rPr>
        <w:t xml:space="preserve"> </w:t>
      </w:r>
    </w:p>
    <w:p w:rsidR="00F070F9" w:rsidRPr="00F070F9" w:rsidRDefault="00F070F9" w:rsidP="00F070F9">
      <w:pPr>
        <w:rPr>
          <w:rFonts w:ascii="Times New Roman" w:hAnsi="Times New Roman" w:cs="Times New Roman"/>
          <w:b/>
          <w:bCs/>
        </w:rPr>
      </w:pPr>
      <w:r w:rsidRPr="00F070F9">
        <w:rPr>
          <w:rFonts w:ascii="Times New Roman" w:hAnsi="Times New Roman" w:cs="Times New Roman"/>
          <w:b/>
          <w:sz w:val="20"/>
          <w:szCs w:val="21"/>
        </w:rPr>
        <w:t>Na każdym pojemniku lub  indywidualnym opakowaniu pojemnika jest zamieszczona data ważności minimum w formie cyfrowej.</w:t>
      </w:r>
    </w:p>
    <w:p w:rsidR="00F070F9" w:rsidRPr="00F070F9" w:rsidRDefault="00F070F9" w:rsidP="00F07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Pojemność 500 ml</w:t>
      </w:r>
    </w:p>
    <w:p w:rsidR="00F070F9" w:rsidRPr="00F070F9" w:rsidRDefault="00F070F9" w:rsidP="00F07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Ilość: 27. 500 szt.</w:t>
      </w:r>
    </w:p>
    <w:p w:rsidR="00F070F9" w:rsidRPr="00F070F9" w:rsidRDefault="00F070F9" w:rsidP="00F07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Nazwa:</w:t>
      </w:r>
    </w:p>
    <w:p w:rsidR="00F070F9" w:rsidRPr="00F070F9" w:rsidRDefault="00F070F9" w:rsidP="00F07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Kod produktu:</w:t>
      </w:r>
    </w:p>
    <w:p w:rsidR="00F070F9" w:rsidRPr="00F070F9" w:rsidRDefault="00F070F9" w:rsidP="00F07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Producent:</w:t>
      </w:r>
    </w:p>
    <w:p w:rsidR="00F070F9" w:rsidRPr="00F070F9" w:rsidRDefault="00F070F9" w:rsidP="00F070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lastRenderedPageBreak/>
        <w:t>1.2.</w:t>
      </w:r>
      <w:r w:rsidRPr="00F070F9">
        <w:rPr>
          <w:rFonts w:ascii="Times New Roman" w:eastAsia="Times New Roman" w:hAnsi="Times New Roman" w:cs="Times New Roman"/>
          <w:lang w:eastAsia="pl-PL"/>
        </w:rPr>
        <w:t>. Dostawy będą realizowane w miarę potrzeb Zamawiającego – w terminie do 15 dni roboczych od otrzymania pisemnego zgłoszenia faksem,</w:t>
      </w:r>
      <w:r w:rsidRPr="00F070F9">
        <w:rPr>
          <w:rFonts w:ascii="Times New Roman" w:eastAsia="Times New Roman" w:hAnsi="Times New Roman" w:cs="Garamond"/>
          <w:color w:val="000000"/>
          <w:lang w:eastAsia="pl-PL"/>
        </w:rPr>
        <w:t xml:space="preserve"> niezwłocznie potwierdzonego przez Wykonawcę do realizacji faksem zwrotnym do Zamawiającego.</w:t>
      </w:r>
      <w:r w:rsidRPr="00F070F9">
        <w:rPr>
          <w:rFonts w:ascii="Times New Roman" w:eastAsia="Times New Roman" w:hAnsi="Times New Roman" w:cs="Times New Roman"/>
          <w:lang w:eastAsia="pl-PL"/>
        </w:rPr>
        <w:t xml:space="preserve"> Dostawy będą się odbywać na koszt i ryzyko Wykonawcy </w:t>
      </w:r>
      <w:r w:rsidRPr="00F070F9">
        <w:rPr>
          <w:rFonts w:ascii="Times New Roman" w:eastAsia="Times New Roman" w:hAnsi="Times New Roman" w:cs="Times New Roman"/>
          <w:color w:val="000000"/>
          <w:lang w:eastAsia="pl-PL"/>
        </w:rPr>
        <w:t>w warunkach odpowiednich dla przedmiotu zamówienia. Do każdej dostawy dołączone będą certyfikaty serii.</w:t>
      </w:r>
    </w:p>
    <w:p w:rsidR="00F070F9" w:rsidRPr="00F070F9" w:rsidRDefault="00F070F9" w:rsidP="00F070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1.3.</w:t>
      </w:r>
      <w:r w:rsidRPr="00F070F9">
        <w:rPr>
          <w:rFonts w:ascii="Times New Roman" w:eastAsia="Times New Roman" w:hAnsi="Times New Roman" w:cs="Times New Roman"/>
          <w:lang w:eastAsia="pl-PL"/>
        </w:rPr>
        <w:t xml:space="preserve"> Jednostkową dostawę uważa się za zrealizowaną po dost</w:t>
      </w:r>
      <w:r>
        <w:rPr>
          <w:rFonts w:ascii="Times New Roman" w:eastAsia="Times New Roman" w:hAnsi="Times New Roman" w:cs="Times New Roman"/>
          <w:lang w:eastAsia="pl-PL"/>
        </w:rPr>
        <w:t>arczeniu zamówionej ilości Z</w:t>
      </w:r>
      <w:r w:rsidRPr="00F070F9">
        <w:rPr>
          <w:rFonts w:ascii="Times New Roman" w:eastAsia="Times New Roman" w:hAnsi="Times New Roman" w:cs="Times New Roman"/>
          <w:lang w:eastAsia="pl-PL"/>
        </w:rPr>
        <w:t xml:space="preserve">amawianego asortymentu  </w:t>
      </w:r>
      <w:r w:rsidRPr="00F070F9">
        <w:rPr>
          <w:rFonts w:ascii="Times New Roman" w:eastAsia="Times New Roman" w:hAnsi="Times New Roman" w:cs="Times New Roman"/>
          <w:color w:val="000000"/>
          <w:lang w:eastAsia="pl-PL"/>
        </w:rPr>
        <w:t xml:space="preserve">do pomieszczenia magazynowego </w:t>
      </w:r>
      <w:proofErr w:type="spellStart"/>
      <w:r w:rsidRPr="00F070F9">
        <w:rPr>
          <w:rFonts w:ascii="Times New Roman" w:eastAsia="Times New Roman" w:hAnsi="Times New Roman" w:cs="Times New Roman"/>
          <w:lang w:eastAsia="pl-PL"/>
        </w:rPr>
        <w:t>RCKiK</w:t>
      </w:r>
      <w:proofErr w:type="spellEnd"/>
      <w:r w:rsidRPr="00F070F9">
        <w:rPr>
          <w:rFonts w:ascii="Times New Roman" w:eastAsia="Times New Roman" w:hAnsi="Times New Roman" w:cs="Times New Roman"/>
          <w:color w:val="000000"/>
          <w:lang w:eastAsia="pl-PL"/>
        </w:rPr>
        <w:t xml:space="preserve"> mieszczącego się w  siedzibie Zamawiającego we Wrocławiu, ul. Czerwonego Krzyża 5/9 od poniedziałku do piątku w godz. 8.00 – 13.30</w:t>
      </w:r>
      <w:r w:rsidRPr="00F070F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070F9" w:rsidRPr="00F070F9" w:rsidRDefault="00F070F9" w:rsidP="00F070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1.4.</w:t>
      </w:r>
      <w:r w:rsidRPr="00F070F9">
        <w:rPr>
          <w:rFonts w:ascii="Times New Roman" w:eastAsia="Times New Roman" w:hAnsi="Times New Roman" w:cs="Garamond"/>
          <w:bCs/>
          <w:iCs/>
          <w:color w:val="000000"/>
          <w:lang w:eastAsia="pl-PL"/>
        </w:rPr>
        <w:t xml:space="preserve"> Termin ważności - minimum 12 miesięcy  od daty dostawy do siedziby Zamawiającego. Okres gwarancji jest równy terminowi ważności.</w:t>
      </w:r>
    </w:p>
    <w:p w:rsidR="00F070F9" w:rsidRPr="00F070F9" w:rsidRDefault="00F070F9" w:rsidP="00F07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070F9" w:rsidRPr="00F070F9" w:rsidRDefault="00F070F9" w:rsidP="00F07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070F9" w:rsidRPr="00F070F9" w:rsidRDefault="00F070F9" w:rsidP="00F0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u w:val="single"/>
          <w:lang w:eastAsia="pl-PL"/>
        </w:rPr>
        <w:t>Zadanie 2</w:t>
      </w:r>
    </w:p>
    <w:p w:rsidR="00F070F9" w:rsidRDefault="00F070F9" w:rsidP="00F070F9">
      <w:pPr>
        <w:spacing w:after="0"/>
        <w:jc w:val="both"/>
        <w:rPr>
          <w:rFonts w:ascii="Times New Roman" w:hAnsi="Times New Roman" w:cs="Times New Roman"/>
          <w:b/>
          <w:sz w:val="18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 xml:space="preserve">1.1 </w:t>
      </w:r>
      <w:r>
        <w:rPr>
          <w:rFonts w:ascii="Times New Roman" w:hAnsi="Times New Roman" w:cs="Times New Roman"/>
          <w:b/>
          <w:sz w:val="18"/>
        </w:rPr>
        <w:t xml:space="preserve">Roztwór cytrynianu sodu  4%  w pojemnikach a ‘250 ml, stosowany do </w:t>
      </w:r>
      <w:proofErr w:type="spellStart"/>
      <w:r>
        <w:rPr>
          <w:rFonts w:ascii="Times New Roman" w:hAnsi="Times New Roman" w:cs="Times New Roman"/>
          <w:b/>
          <w:sz w:val="18"/>
        </w:rPr>
        <w:t>antykoagulacji</w:t>
      </w:r>
      <w:proofErr w:type="spellEnd"/>
      <w:r>
        <w:rPr>
          <w:rFonts w:ascii="Times New Roman" w:hAnsi="Times New Roman" w:cs="Times New Roman"/>
          <w:b/>
          <w:sz w:val="18"/>
        </w:rPr>
        <w:t xml:space="preserve"> krwi pełnej w zabiegach plazmaferezy automatycznej.</w:t>
      </w:r>
    </w:p>
    <w:p w:rsidR="00F070F9" w:rsidRDefault="00F070F9" w:rsidP="00F070F9">
      <w:pPr>
        <w:spacing w:after="0"/>
        <w:jc w:val="both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Pojemnik– typu </w:t>
      </w:r>
      <w:proofErr w:type="spellStart"/>
      <w:r>
        <w:rPr>
          <w:rFonts w:ascii="Times New Roman" w:hAnsi="Times New Roman" w:cs="Times New Roman"/>
          <w:b/>
          <w:sz w:val="18"/>
        </w:rPr>
        <w:t>viaflex</w:t>
      </w:r>
      <w:proofErr w:type="spellEnd"/>
      <w:r>
        <w:rPr>
          <w:rFonts w:ascii="Times New Roman" w:hAnsi="Times New Roman" w:cs="Times New Roman"/>
          <w:b/>
          <w:sz w:val="18"/>
        </w:rPr>
        <w:t xml:space="preserve"> posiadający minimum jeden port do wkłucia, pozwalający na podłączenie do zestawu do plazmaferez. Pojemnik musi umożliwiać zawieszenie na stojaku.</w:t>
      </w:r>
    </w:p>
    <w:p w:rsidR="00F070F9" w:rsidRDefault="00F070F9" w:rsidP="00F070F9">
      <w:pPr>
        <w:spacing w:after="0"/>
        <w:jc w:val="both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Materiał, z którego wykonane są pojemniki musi być przejrzysty, szczelny, umożliwiający wizualną ocenę roztworu w pojemniku.</w:t>
      </w:r>
    </w:p>
    <w:p w:rsidR="00F070F9" w:rsidRDefault="00F070F9" w:rsidP="00F070F9">
      <w:pPr>
        <w:spacing w:after="0"/>
        <w:rPr>
          <w:rFonts w:ascii="Times New Roman" w:hAnsi="Times New Roman" w:cs="Times New Roman"/>
          <w:b/>
          <w:sz w:val="18"/>
          <w:szCs w:val="21"/>
        </w:rPr>
      </w:pPr>
      <w:r>
        <w:rPr>
          <w:rFonts w:ascii="Times New Roman" w:hAnsi="Times New Roman" w:cs="Times New Roman"/>
          <w:b/>
          <w:sz w:val="18"/>
        </w:rPr>
        <w:t>Na pojemniku lub indywidualnym opakowaniu widoczny kod kreskowy / kody kreskowe w celu zeskanowania danych dot. numeru katalogowego (REF.); numeru serii(LOT).</w:t>
      </w:r>
      <w:r>
        <w:rPr>
          <w:rFonts w:ascii="Times New Roman" w:hAnsi="Times New Roman" w:cs="Times New Roman"/>
          <w:b/>
          <w:sz w:val="18"/>
          <w:szCs w:val="21"/>
        </w:rPr>
        <w:t xml:space="preserve"> </w:t>
      </w:r>
    </w:p>
    <w:p w:rsidR="00F070F9" w:rsidRDefault="00F070F9" w:rsidP="00F070F9">
      <w:pPr>
        <w:spacing w:after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sz w:val="18"/>
          <w:szCs w:val="21"/>
        </w:rPr>
        <w:t>Na każdym pojemniku lub  indywidualnym opakowaniu pojemnika jest zamieszczona data ważności minimum w formie cyfrowej.</w:t>
      </w:r>
    </w:p>
    <w:p w:rsidR="00F070F9" w:rsidRPr="00F070F9" w:rsidRDefault="00F070F9" w:rsidP="00F07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070F9" w:rsidRPr="00F070F9" w:rsidRDefault="00F070F9" w:rsidP="00F07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Pojemność 250 ml</w:t>
      </w:r>
    </w:p>
    <w:p w:rsidR="00F070F9" w:rsidRPr="00F070F9" w:rsidRDefault="00F070F9" w:rsidP="00F07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Ilość: 7.200 szt.</w:t>
      </w:r>
    </w:p>
    <w:p w:rsidR="00F070F9" w:rsidRPr="00F070F9" w:rsidRDefault="00F070F9" w:rsidP="00F07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Nazwa:</w:t>
      </w:r>
    </w:p>
    <w:p w:rsidR="00F070F9" w:rsidRPr="00F070F9" w:rsidRDefault="00F070F9" w:rsidP="00F07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Kod produktu:</w:t>
      </w:r>
    </w:p>
    <w:p w:rsidR="00F070F9" w:rsidRPr="00F070F9" w:rsidRDefault="00F070F9" w:rsidP="00F07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Producent:</w:t>
      </w:r>
    </w:p>
    <w:p w:rsidR="00F070F9" w:rsidRPr="00F070F9" w:rsidRDefault="00F070F9" w:rsidP="00F070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1.2.</w:t>
      </w:r>
      <w:r w:rsidRPr="00F070F9">
        <w:rPr>
          <w:rFonts w:ascii="Times New Roman" w:eastAsia="Times New Roman" w:hAnsi="Times New Roman" w:cs="Times New Roman"/>
          <w:lang w:eastAsia="pl-PL"/>
        </w:rPr>
        <w:t>. Dostawy będą realizowane w miarę potrzeb Zamawiającego – w terminie do 15 dni roboczych od otrzymania pisemnego zgłoszenia faksem,</w:t>
      </w:r>
      <w:r w:rsidRPr="00F070F9">
        <w:rPr>
          <w:rFonts w:ascii="Times New Roman" w:eastAsia="Times New Roman" w:hAnsi="Times New Roman" w:cs="Garamond"/>
          <w:color w:val="000000"/>
          <w:lang w:eastAsia="pl-PL"/>
        </w:rPr>
        <w:t xml:space="preserve"> niezwłocznie potwierdzonego przez Wykonawcę do realizacji faksem zwrotnym do Zamawiającego.</w:t>
      </w:r>
      <w:r w:rsidRPr="00F070F9">
        <w:rPr>
          <w:rFonts w:ascii="Times New Roman" w:eastAsia="Times New Roman" w:hAnsi="Times New Roman" w:cs="Times New Roman"/>
          <w:lang w:eastAsia="pl-PL"/>
        </w:rPr>
        <w:t xml:space="preserve"> Dostawy będą się odbywać na koszt i ryzyko Wykonawcy </w:t>
      </w:r>
      <w:r w:rsidRPr="00F070F9">
        <w:rPr>
          <w:rFonts w:ascii="Times New Roman" w:eastAsia="Times New Roman" w:hAnsi="Times New Roman" w:cs="Times New Roman"/>
          <w:color w:val="000000"/>
          <w:lang w:eastAsia="pl-PL"/>
        </w:rPr>
        <w:t>w warunkach odpowiednich dla przedmiotu zamówienia. Do każdej dostawy dołączone będą certyfikaty serii.</w:t>
      </w:r>
    </w:p>
    <w:p w:rsidR="00F070F9" w:rsidRPr="00F070F9" w:rsidRDefault="00F070F9" w:rsidP="00F070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1.3.</w:t>
      </w:r>
      <w:r w:rsidRPr="00F070F9">
        <w:rPr>
          <w:rFonts w:ascii="Times New Roman" w:eastAsia="Times New Roman" w:hAnsi="Times New Roman" w:cs="Times New Roman"/>
          <w:lang w:eastAsia="pl-PL"/>
        </w:rPr>
        <w:t xml:space="preserve"> Jednostkową dostawę uważa się za zrealizowaną po dostarczeniu zamówionej ilości zamawianego asortymentu  </w:t>
      </w:r>
      <w:r w:rsidRPr="00F070F9">
        <w:rPr>
          <w:rFonts w:ascii="Times New Roman" w:eastAsia="Times New Roman" w:hAnsi="Times New Roman" w:cs="Times New Roman"/>
          <w:color w:val="000000"/>
          <w:lang w:eastAsia="pl-PL"/>
        </w:rPr>
        <w:t xml:space="preserve">do pomieszczenia magazynowego </w:t>
      </w:r>
      <w:proofErr w:type="spellStart"/>
      <w:r w:rsidRPr="00F070F9">
        <w:rPr>
          <w:rFonts w:ascii="Times New Roman" w:eastAsia="Times New Roman" w:hAnsi="Times New Roman" w:cs="Times New Roman"/>
          <w:lang w:eastAsia="pl-PL"/>
        </w:rPr>
        <w:t>RCKiK</w:t>
      </w:r>
      <w:proofErr w:type="spellEnd"/>
      <w:r w:rsidRPr="00F070F9">
        <w:rPr>
          <w:rFonts w:ascii="Times New Roman" w:eastAsia="Times New Roman" w:hAnsi="Times New Roman" w:cs="Times New Roman"/>
          <w:color w:val="000000"/>
          <w:lang w:eastAsia="pl-PL"/>
        </w:rPr>
        <w:t xml:space="preserve"> mieszczącego się w  siedzibie Zamawiającego we Wrocławiu, ul. Czerwonego Krzyża 5/9 od poniedziałku do piątku w godz. 8.00 – 13.30</w:t>
      </w:r>
      <w:r w:rsidRPr="00F070F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070F9" w:rsidRPr="00F070F9" w:rsidRDefault="00F070F9" w:rsidP="00F070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1.4.</w:t>
      </w:r>
      <w:r w:rsidRPr="00F070F9">
        <w:rPr>
          <w:rFonts w:ascii="Times New Roman" w:eastAsia="Times New Roman" w:hAnsi="Times New Roman" w:cs="Garamond"/>
          <w:bCs/>
          <w:iCs/>
          <w:color w:val="000000"/>
          <w:lang w:eastAsia="pl-PL"/>
        </w:rPr>
        <w:t xml:space="preserve"> Termin ważności - minimum 12 miesięcy  od daty dostawy do siedziby Zamawiającego. Okres gwarancji jest równy terminowi ważności.</w:t>
      </w:r>
    </w:p>
    <w:p w:rsidR="00F070F9" w:rsidRPr="00F070F9" w:rsidRDefault="00F070F9" w:rsidP="00F070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wynagrodzenie i warunki płatności</w:t>
      </w:r>
    </w:p>
    <w:p w:rsidR="00F070F9" w:rsidRPr="00F070F9" w:rsidRDefault="00F070F9" w:rsidP="00F07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2.1.  Łączna wartość wynosi za zadanie 1 lub za zadanie 2:</w:t>
      </w:r>
    </w:p>
    <w:p w:rsidR="00F070F9" w:rsidRPr="00F070F9" w:rsidRDefault="00F070F9" w:rsidP="00F070F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070F9" w:rsidRPr="00F070F9" w:rsidRDefault="00F070F9" w:rsidP="00F070F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color w:val="000000"/>
          <w:lang w:eastAsia="pl-PL"/>
        </w:rPr>
        <w:t>netto: …………………………….PLN</w:t>
      </w:r>
    </w:p>
    <w:p w:rsidR="00F070F9" w:rsidRPr="00F070F9" w:rsidRDefault="00F070F9" w:rsidP="00F070F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(słownie: ……………………..………………….…..……….……………………….PLN), </w:t>
      </w:r>
    </w:p>
    <w:p w:rsidR="00F070F9" w:rsidRPr="00F070F9" w:rsidRDefault="00F070F9" w:rsidP="00F070F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070F9" w:rsidRPr="00F070F9" w:rsidRDefault="00F070F9" w:rsidP="00F070F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brutto: ….………….………….….PLN </w:t>
      </w:r>
    </w:p>
    <w:p w:rsidR="00F070F9" w:rsidRPr="00F070F9" w:rsidRDefault="00F070F9" w:rsidP="00F07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(słownie: ……………………..………………….…..……….……………………….PLN), </w:t>
      </w:r>
    </w:p>
    <w:p w:rsidR="00F070F9" w:rsidRPr="00F070F9" w:rsidRDefault="00F070F9" w:rsidP="00F070F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2.2.</w:t>
      </w:r>
      <w:r w:rsidRPr="00F070F9">
        <w:rPr>
          <w:rFonts w:ascii="Times New Roman" w:eastAsia="Times New Roman" w:hAnsi="Times New Roman" w:cs="Times New Roman"/>
          <w:lang w:eastAsia="pl-PL"/>
        </w:rPr>
        <w:t xml:space="preserve"> Wartość, o której mowa w pkt 2.1 rozumiane jest jako DDP (zgodnie z  </w:t>
      </w:r>
      <w:proofErr w:type="spellStart"/>
      <w:r w:rsidRPr="00F070F9">
        <w:rPr>
          <w:rFonts w:ascii="Times New Roman" w:eastAsia="Times New Roman" w:hAnsi="Times New Roman" w:cs="Times New Roman"/>
          <w:lang w:eastAsia="pl-PL"/>
        </w:rPr>
        <w:t>Incoterms</w:t>
      </w:r>
      <w:proofErr w:type="spellEnd"/>
      <w:r w:rsidRPr="00F070F9">
        <w:rPr>
          <w:rFonts w:ascii="Times New Roman" w:eastAsia="Times New Roman" w:hAnsi="Times New Roman" w:cs="Times New Roman"/>
          <w:lang w:eastAsia="pl-PL"/>
        </w:rPr>
        <w:t xml:space="preserve"> 2010) obejmuje między innymi, ale nie wyłącznie:</w:t>
      </w:r>
    </w:p>
    <w:p w:rsidR="00F070F9" w:rsidRPr="00F070F9" w:rsidRDefault="00F070F9" w:rsidP="00F070F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lang w:eastAsia="pl-PL"/>
        </w:rPr>
        <w:t>a/ wartość przedmiotu umowy,</w:t>
      </w:r>
    </w:p>
    <w:p w:rsidR="00F070F9" w:rsidRPr="00F070F9" w:rsidRDefault="00F070F9" w:rsidP="00F070F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lang w:eastAsia="pl-PL"/>
        </w:rPr>
        <w:lastRenderedPageBreak/>
        <w:t>b/koszty transportu zagranicznego (o ile wystąpią) i krajowego do siedziby Zamawiającego,</w:t>
      </w:r>
    </w:p>
    <w:p w:rsidR="00F070F9" w:rsidRPr="00F070F9" w:rsidRDefault="00F070F9" w:rsidP="00F070F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lang w:eastAsia="pl-PL"/>
        </w:rPr>
        <w:t xml:space="preserve">c/ koszty ubezpieczenia towaru za granicą (o ile wystąpią)i w kraju do czasu przekazania go do  </w:t>
      </w:r>
    </w:p>
    <w:p w:rsidR="00F070F9" w:rsidRPr="00F070F9" w:rsidRDefault="00F070F9" w:rsidP="00F070F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lang w:eastAsia="pl-PL"/>
        </w:rPr>
        <w:t>Zamawiającego,</w:t>
      </w:r>
    </w:p>
    <w:p w:rsidR="00F070F9" w:rsidRPr="00F070F9" w:rsidRDefault="00F070F9" w:rsidP="00F070F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lang w:eastAsia="pl-PL"/>
        </w:rPr>
        <w:t>d/ koszty opakowania i znakowania wymaganego do przewozu (o ile wystąpią),</w:t>
      </w:r>
    </w:p>
    <w:p w:rsidR="00F070F9" w:rsidRPr="00F070F9" w:rsidRDefault="00F070F9" w:rsidP="00F070F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lang w:eastAsia="pl-PL"/>
        </w:rPr>
        <w:t>e/ koszty załadunku i rozładunku w pomieszczeniu magazynowym wskazanym przez Zamawiającego</w:t>
      </w:r>
    </w:p>
    <w:p w:rsidR="00F070F9" w:rsidRPr="00F070F9" w:rsidRDefault="00F070F9" w:rsidP="00F070F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lang w:eastAsia="pl-PL"/>
        </w:rPr>
        <w:t>f/ cło i koszty odprawy celnej (o ile wystąpi)</w:t>
      </w:r>
    </w:p>
    <w:p w:rsidR="00F070F9" w:rsidRPr="00F070F9" w:rsidRDefault="00F070F9" w:rsidP="00F070F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lang w:eastAsia="pl-PL"/>
        </w:rPr>
        <w:t>g/ koszty kontroli międzynarodowej (o ile wystąpi),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lang w:eastAsia="pl-PL"/>
        </w:rPr>
        <w:t>h/ podatek VAT.</w:t>
      </w:r>
    </w:p>
    <w:p w:rsidR="00F070F9" w:rsidRPr="00F070F9" w:rsidRDefault="00F070F9" w:rsidP="00F070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2.3.</w:t>
      </w:r>
      <w:r w:rsidRPr="00F070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70F9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F070F9">
        <w:rPr>
          <w:rFonts w:ascii="Times New Roman" w:eastAsia="Times New Roman" w:hAnsi="Times New Roman" w:cs="Times New Roman"/>
          <w:lang w:eastAsia="pl-PL"/>
        </w:rPr>
        <w:t xml:space="preserve">łatność będzie realizowana sukcesywnie za każdą zrealizowaną dostawę w terminie 30 dni od daty doręczenia Zamawiającemu faktury VAT . </w:t>
      </w:r>
    </w:p>
    <w:p w:rsidR="00F070F9" w:rsidRPr="00F070F9" w:rsidRDefault="00F070F9" w:rsidP="00F070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2.4.</w:t>
      </w:r>
      <w:r w:rsidRPr="00F070F9">
        <w:rPr>
          <w:rFonts w:ascii="Times New Roman" w:eastAsia="Times New Roman" w:hAnsi="Times New Roman" w:cs="Times New Roman"/>
          <w:lang w:eastAsia="pl-PL"/>
        </w:rPr>
        <w:t>Płatność będzie dokonywana przelewem na wskazane w  fakturze konto Wykonawcy,</w:t>
      </w:r>
    </w:p>
    <w:p w:rsidR="00F070F9" w:rsidRPr="00F070F9" w:rsidRDefault="00F070F9" w:rsidP="00F070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070F9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ma obowiązek załączyć do każdej dostawy PZ / fakturę (oryginał) zawierającą dane zgodne z dostawą  i umową oraz z ofertą </w:t>
      </w:r>
      <w:smartTag w:uri="urn:schemas-microsoft-com:office:smarttags" w:element="PersonName">
        <w:r w:rsidRPr="00F070F9">
          <w:rPr>
            <w:rFonts w:ascii="Times New Roman" w:eastAsia="Times New Roman" w:hAnsi="Times New Roman" w:cs="Times New Roman"/>
            <w:color w:val="000000"/>
            <w:lang w:eastAsia="pl-PL"/>
          </w:rPr>
          <w:t>przetarg</w:t>
        </w:r>
      </w:smartTag>
      <w:r w:rsidRPr="00F070F9">
        <w:rPr>
          <w:rFonts w:ascii="Times New Roman" w:eastAsia="Times New Roman" w:hAnsi="Times New Roman" w:cs="Times New Roman"/>
          <w:color w:val="000000"/>
          <w:lang w:eastAsia="pl-PL"/>
        </w:rPr>
        <w:t>ową, tj. nazwę i numer katalogowy produktu wg producenta, ponadto na fakturze powinien być zamieszczony numer umowy.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odstąpienie od umowy</w:t>
      </w:r>
    </w:p>
    <w:p w:rsidR="00F070F9" w:rsidRPr="00F070F9" w:rsidRDefault="00F070F9" w:rsidP="00F07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3.1</w:t>
      </w:r>
      <w:r w:rsidRPr="00F070F9">
        <w:rPr>
          <w:rFonts w:ascii="Times New Roman" w:eastAsia="Times New Roman" w:hAnsi="Times New Roman" w:cs="Times New Roman"/>
          <w:lang w:eastAsia="pl-PL"/>
        </w:rPr>
        <w:t>.</w:t>
      </w:r>
      <w:r w:rsidRPr="00F070F9">
        <w:rPr>
          <w:rFonts w:ascii="Arial" w:eastAsia="Times New Roman" w:hAnsi="Arial" w:cs="Times New Roman"/>
          <w:lang w:eastAsia="pl-PL"/>
        </w:rPr>
        <w:t xml:space="preserve"> </w:t>
      </w:r>
      <w:r w:rsidRPr="00F070F9">
        <w:rPr>
          <w:rFonts w:ascii="Times New Roman" w:eastAsia="Times New Roman" w:hAnsi="Times New Roman" w:cs="Times New Roman"/>
          <w:lang w:eastAsia="pl-PL"/>
        </w:rPr>
        <w:t>Zamawiającemu w terminie do dnia upływu okresu, na który umowa została zawarta, przysługuje prawo do odstąpienia od umowy z ważnych powodów, a w szczególności:</w:t>
      </w:r>
    </w:p>
    <w:p w:rsidR="00F070F9" w:rsidRPr="00F070F9" w:rsidRDefault="00F070F9" w:rsidP="00F07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lang w:eastAsia="pl-PL"/>
        </w:rPr>
        <w:t xml:space="preserve">a) gdy Wykonawca nie wykonuje niniejszej umowy bądź wykonuje umowę w sposób niezgodny z jej </w:t>
      </w:r>
      <w:r w:rsidRPr="00F070F9">
        <w:rPr>
          <w:rFonts w:ascii="Times New Roman" w:eastAsia="Times New Roman" w:hAnsi="Times New Roman" w:cs="Times New Roman"/>
          <w:lang w:eastAsia="pl-PL"/>
        </w:rPr>
        <w:br/>
        <w:t xml:space="preserve">postanowieniami lub normami i warunkami określonymi prawem, a w szczególności, gdy w trakcie realizacji umowy Zamawiający stwierdzi złą realizację umowy. </w:t>
      </w:r>
    </w:p>
    <w:p w:rsidR="00F070F9" w:rsidRPr="00F070F9" w:rsidRDefault="00F070F9" w:rsidP="00F07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lang w:eastAsia="pl-PL"/>
        </w:rPr>
        <w:t>b) zostanie ogłoszona likwidacja firmy Wykonawcy</w:t>
      </w:r>
    </w:p>
    <w:p w:rsidR="00F070F9" w:rsidRPr="00F070F9" w:rsidRDefault="00F070F9" w:rsidP="00F07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lang w:eastAsia="pl-PL"/>
        </w:rPr>
        <w:t>c)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F070F9" w:rsidRPr="00F070F9" w:rsidRDefault="00F070F9" w:rsidP="00F07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 xml:space="preserve">3.2. </w:t>
      </w:r>
      <w:r w:rsidRPr="00F070F9">
        <w:rPr>
          <w:rFonts w:ascii="Times New Roman" w:eastAsia="Times New Roman" w:hAnsi="Times New Roman" w:cs="Times New Roman"/>
          <w:lang w:eastAsia="pl-PL"/>
        </w:rPr>
        <w:t>Wykonawcy przysługuje prawo do odstąpienia od umowy, gdy Zamawiający nie wykonuje niniejszej umowy bądź wykonuje umowę w sposób niezgodny z jej postanowieniami.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:rsidR="00F070F9" w:rsidRPr="00F070F9" w:rsidRDefault="00F070F9" w:rsidP="00F07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4.1.</w:t>
      </w:r>
      <w:r w:rsidRPr="00F070F9">
        <w:rPr>
          <w:rFonts w:ascii="Times New Roman" w:eastAsia="Times New Roman" w:hAnsi="Times New Roman" w:cs="Times New Roman"/>
          <w:lang w:eastAsia="pl-PL"/>
        </w:rPr>
        <w:t xml:space="preserve"> W razie niewykonania lub nienależytego wykonania umowy Wykonawca zobowiązuje się zapłacić     Zamawiającemu kary umowne:</w:t>
      </w:r>
    </w:p>
    <w:p w:rsidR="00F070F9" w:rsidRPr="00F070F9" w:rsidRDefault="00F070F9" w:rsidP="00F070F9">
      <w:pPr>
        <w:tabs>
          <w:tab w:val="left" w:pos="8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070F9">
        <w:rPr>
          <w:rFonts w:ascii="Times New Roman" w:eastAsia="Times New Roman" w:hAnsi="Times New Roman" w:cs="Times New Roman"/>
          <w:color w:val="000000"/>
          <w:lang w:eastAsia="ar-SA"/>
        </w:rPr>
        <w:t xml:space="preserve">a) w wysokości 2% wartości brutto ogółem przedmiotu umowy określonego w § 2 pkt 2.1. gdy Zamawiający odstąpi od umowy  z powodu okoliczności, o których mowa w § 3 w pkt. </w:t>
      </w:r>
      <w:smartTag w:uri="urn:schemas-microsoft-com:office:smarttags" w:element="metricconverter">
        <w:smartTagPr>
          <w:attr w:name="ProductID" w:val="3.1 a"/>
        </w:smartTagPr>
        <w:r w:rsidRPr="00F070F9">
          <w:rPr>
            <w:rFonts w:ascii="Times New Roman" w:eastAsia="Times New Roman" w:hAnsi="Times New Roman" w:cs="Times New Roman"/>
            <w:color w:val="000000"/>
            <w:lang w:eastAsia="ar-SA"/>
          </w:rPr>
          <w:t>3.1 a</w:t>
        </w:r>
      </w:smartTag>
    </w:p>
    <w:p w:rsidR="00F070F9" w:rsidRPr="00F070F9" w:rsidRDefault="00F070F9" w:rsidP="00F070F9">
      <w:pPr>
        <w:tabs>
          <w:tab w:val="left" w:pos="8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070F9">
        <w:rPr>
          <w:rFonts w:ascii="Times New Roman" w:eastAsia="Times New Roman" w:hAnsi="Times New Roman" w:cs="Times New Roman"/>
          <w:color w:val="000000"/>
          <w:lang w:eastAsia="ar-SA"/>
        </w:rPr>
        <w:t>b) w wysokości 2% wartości brutto ogółem przedmiotu umowy określonego w § 2 pkt 2.1. gdy Wykonawca odstąpi od umowy z powodu okoliczności innych niż wymienione § 3 w pkt. 3.2.</w:t>
      </w:r>
    </w:p>
    <w:p w:rsidR="00F070F9" w:rsidRPr="00F070F9" w:rsidRDefault="00F070F9" w:rsidP="00F070F9">
      <w:pPr>
        <w:tabs>
          <w:tab w:val="left" w:pos="8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070F9">
        <w:rPr>
          <w:rFonts w:ascii="Times New Roman" w:eastAsia="Times New Roman" w:hAnsi="Times New Roman" w:cs="Times New Roman"/>
          <w:color w:val="000000"/>
          <w:lang w:eastAsia="ar-SA"/>
        </w:rPr>
        <w:t xml:space="preserve"> c) w wysokości 1% wartości brutto danej dostawy niedostarczonej  w terminie za każdy rozpoczęty  dzień zwłoki </w:t>
      </w:r>
    </w:p>
    <w:p w:rsidR="00F070F9" w:rsidRPr="00F070F9" w:rsidRDefault="00F070F9" w:rsidP="00F070F9">
      <w:pPr>
        <w:tabs>
          <w:tab w:val="left" w:pos="8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070F9">
        <w:rPr>
          <w:rFonts w:ascii="Times New Roman" w:eastAsia="Times New Roman" w:hAnsi="Times New Roman" w:cs="Times New Roman"/>
          <w:b/>
          <w:color w:val="000000"/>
          <w:lang w:eastAsia="ar-SA"/>
        </w:rPr>
        <w:t>4.2.</w:t>
      </w:r>
      <w:r w:rsidRPr="00F070F9">
        <w:rPr>
          <w:rFonts w:ascii="Times New Roman" w:eastAsia="Times New Roman" w:hAnsi="Times New Roman" w:cs="Times New Roman"/>
          <w:color w:val="000000"/>
          <w:lang w:eastAsia="ar-SA"/>
        </w:rPr>
        <w:t xml:space="preserve"> Zamawiający ma prawo do potrącenia należności naliczonych z tytułu kar umownych z płatności za fakturę Wykonawcy, na podstawie noty wystawionej przez Zamawiającego.</w:t>
      </w:r>
    </w:p>
    <w:p w:rsidR="00F070F9" w:rsidRPr="00F070F9" w:rsidRDefault="00F070F9" w:rsidP="00F070F9">
      <w:pPr>
        <w:tabs>
          <w:tab w:val="left" w:pos="8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070F9">
        <w:rPr>
          <w:rFonts w:ascii="Times New Roman" w:eastAsia="Times New Roman" w:hAnsi="Times New Roman" w:cs="Times New Roman"/>
          <w:b/>
          <w:color w:val="000000"/>
          <w:lang w:eastAsia="ar-SA"/>
        </w:rPr>
        <w:t>4.3.</w:t>
      </w:r>
      <w:r w:rsidRPr="00F070F9">
        <w:rPr>
          <w:rFonts w:ascii="Times New Roman" w:eastAsia="Times New Roman" w:hAnsi="Times New Roman" w:cs="Times New Roman"/>
          <w:color w:val="000000"/>
          <w:lang w:eastAsia="ar-SA"/>
        </w:rPr>
        <w:t xml:space="preserve"> Strony mogą dochodzić na zasadach ogólnych odszkodowania przewyższającego kary umowne.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070F9" w:rsidRPr="00F070F9" w:rsidRDefault="00F070F9" w:rsidP="00F0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szCs w:val="20"/>
          <w:lang w:eastAsia="pl-PL"/>
        </w:rPr>
        <w:t>§ 5</w:t>
      </w:r>
    </w:p>
    <w:p w:rsidR="00F070F9" w:rsidRPr="00F070F9" w:rsidRDefault="00F070F9" w:rsidP="00F0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szCs w:val="20"/>
          <w:lang w:eastAsia="pl-PL"/>
        </w:rPr>
        <w:t>dopuszczalne zmiany umowy</w:t>
      </w:r>
    </w:p>
    <w:p w:rsidR="00F070F9" w:rsidRPr="00F070F9" w:rsidRDefault="00F070F9" w:rsidP="00F070F9">
      <w:pPr>
        <w:spacing w:after="0" w:line="240" w:lineRule="auto"/>
        <w:ind w:left="60"/>
        <w:rPr>
          <w:rFonts w:ascii="Times New Roman" w:eastAsia="Times New Roman" w:hAnsi="Times New Roman" w:cs="Times New Roman"/>
          <w:szCs w:val="20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szCs w:val="20"/>
          <w:lang w:eastAsia="pl-PL"/>
        </w:rPr>
        <w:t>5.1</w:t>
      </w:r>
      <w:r w:rsidRPr="00F070F9">
        <w:rPr>
          <w:rFonts w:ascii="Times New Roman" w:eastAsia="Times New Roman" w:hAnsi="Times New Roman" w:cs="Times New Roman"/>
          <w:szCs w:val="20"/>
          <w:lang w:eastAsia="pl-PL"/>
        </w:rPr>
        <w:t>. Zgodnie z art. 144 ust. 1 ustawy Prawo zamówień publicznych Zamawiający przewiduje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 – pod rygorem nieważności. Zmiany mogą dotyczyć:</w:t>
      </w:r>
    </w:p>
    <w:p w:rsidR="00F070F9" w:rsidRPr="00F070F9" w:rsidRDefault="00F070F9" w:rsidP="00F070F9">
      <w:pPr>
        <w:spacing w:after="0" w:line="240" w:lineRule="auto"/>
        <w:ind w:left="60"/>
        <w:rPr>
          <w:rFonts w:ascii="Times New Roman" w:eastAsia="Times New Roman" w:hAnsi="Times New Roman" w:cs="Times New Roman"/>
          <w:szCs w:val="20"/>
          <w:lang w:eastAsia="pl-PL"/>
        </w:rPr>
      </w:pPr>
      <w:r w:rsidRPr="00F070F9">
        <w:rPr>
          <w:rFonts w:ascii="Times New Roman" w:eastAsia="Times New Roman" w:hAnsi="Times New Roman" w:cs="Times New Roman"/>
          <w:szCs w:val="20"/>
          <w:lang w:eastAsia="pl-PL"/>
        </w:rPr>
        <w:t xml:space="preserve">a) </w:t>
      </w:r>
      <w:r w:rsidRPr="00F070F9">
        <w:rPr>
          <w:rFonts w:ascii="Times New Roman" w:eastAsia="Times New Roman" w:hAnsi="Times New Roman" w:cs="Times New Roman"/>
          <w:szCs w:val="20"/>
          <w:u w:val="single"/>
          <w:lang w:eastAsia="pl-PL"/>
        </w:rPr>
        <w:t>zmiany stawki podatku VAT</w:t>
      </w:r>
      <w:r w:rsidRPr="00F070F9">
        <w:rPr>
          <w:rFonts w:ascii="Times New Roman" w:eastAsia="Times New Roman" w:hAnsi="Times New Roman" w:cs="Times New Roman"/>
          <w:szCs w:val="20"/>
          <w:lang w:eastAsia="pl-PL"/>
        </w:rPr>
        <w:t xml:space="preserve"> – w przypadku zmiany obowiązującej stawki podatku VAT, Zamawiający dopuszcza możliwość zwiększenia lub zmniejszenia cen brutto Wykonawcy o kwotę równą różnicy w kwocie podatku VAT  z zachowaniem wartości umowy brutto,</w:t>
      </w:r>
    </w:p>
    <w:p w:rsidR="00F070F9" w:rsidRPr="00F070F9" w:rsidRDefault="00F070F9" w:rsidP="00F070F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F070F9">
        <w:rPr>
          <w:rFonts w:ascii="Times New Roman" w:eastAsia="Times New Roman" w:hAnsi="Times New Roman" w:cs="Times New Roman"/>
          <w:u w:val="single"/>
          <w:lang w:eastAsia="pl-PL"/>
        </w:rPr>
        <w:t>zmiany terminu obowiązywania umowy</w:t>
      </w:r>
      <w:r w:rsidRPr="00F070F9">
        <w:rPr>
          <w:rFonts w:ascii="Times New Roman" w:eastAsia="Times New Roman" w:hAnsi="Times New Roman" w:cs="Times New Roman"/>
          <w:lang w:eastAsia="pl-PL"/>
        </w:rPr>
        <w:t xml:space="preserve"> – w przypadku niewykorzystania wartości brutto umowy do pierwotnego terminu obowiązywania umowy, Zamawiający dopuszcza możliwość dokonania </w:t>
      </w:r>
      <w:r w:rsidRPr="00F070F9">
        <w:rPr>
          <w:rFonts w:ascii="Times New Roman" w:eastAsia="Times New Roman" w:hAnsi="Times New Roman" w:cs="Times New Roman"/>
          <w:lang w:eastAsia="pl-PL"/>
        </w:rPr>
        <w:lastRenderedPageBreak/>
        <w:t xml:space="preserve">zmiany terminu obowiązywania umowy </w:t>
      </w:r>
      <w:proofErr w:type="spellStart"/>
      <w:r w:rsidRPr="00F070F9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F070F9">
        <w:rPr>
          <w:rFonts w:ascii="Times New Roman" w:eastAsia="Times New Roman" w:hAnsi="Times New Roman" w:cs="Times New Roman"/>
          <w:lang w:eastAsia="pl-PL"/>
        </w:rPr>
        <w:t>. przedłużenie terminu trwania umowy za zgodą Wykonawcy.</w:t>
      </w:r>
    </w:p>
    <w:p w:rsidR="00F070F9" w:rsidRPr="00F070F9" w:rsidRDefault="00F070F9" w:rsidP="00F070F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F070F9">
        <w:rPr>
          <w:rFonts w:ascii="Times New Roman" w:eastAsia="Times New Roman" w:hAnsi="Times New Roman" w:cs="Times New Roman"/>
          <w:szCs w:val="20"/>
          <w:lang w:eastAsia="pl-PL"/>
        </w:rPr>
        <w:t>c)</w:t>
      </w:r>
      <w:r w:rsidRPr="00F070F9">
        <w:rPr>
          <w:rFonts w:ascii="Times New Roman" w:eastAsia="Times New Roman" w:hAnsi="Times New Roman" w:cs="Times New Roman"/>
          <w:szCs w:val="20"/>
          <w:u w:val="single"/>
          <w:lang w:eastAsia="pl-PL"/>
        </w:rPr>
        <w:t>zmiana nazwy własnej lub numeru katalogowego pojemnika z płynem ACD/z roztworem cytrynianu sodu 4%</w:t>
      </w:r>
      <w:r w:rsidRPr="00F070F9">
        <w:rPr>
          <w:rFonts w:ascii="Times New Roman" w:eastAsia="Times New Roman" w:hAnsi="Times New Roman" w:cs="Times New Roman"/>
          <w:szCs w:val="20"/>
          <w:lang w:eastAsia="pl-PL"/>
        </w:rPr>
        <w:t xml:space="preserve">  - zmiana ta może być związana z ulepszeniem,  z unowocześnieniem technologii, pod warunkiem, że ta zmiana nie będzie powodowała pogorszenia jakościowego płynu ACD/ roztworu cytrynianu sodu 4% , a wyrób będzie spełniał wszystkie wymagania określone w SIWZ;</w:t>
      </w:r>
    </w:p>
    <w:p w:rsidR="00F070F9" w:rsidRPr="00F070F9" w:rsidRDefault="00F070F9" w:rsidP="00F070F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F070F9">
        <w:rPr>
          <w:rFonts w:ascii="Times New Roman" w:eastAsia="Times New Roman" w:hAnsi="Times New Roman" w:cs="Times New Roman"/>
          <w:szCs w:val="20"/>
          <w:lang w:eastAsia="pl-PL"/>
        </w:rPr>
        <w:t>d)</w:t>
      </w:r>
      <w:r w:rsidRPr="00F070F9">
        <w:rPr>
          <w:rFonts w:ascii="Times New Roman" w:eastAsia="Times New Roman" w:hAnsi="Times New Roman" w:cs="Times New Roman"/>
          <w:szCs w:val="20"/>
          <w:u w:val="single"/>
          <w:lang w:eastAsia="pl-PL"/>
        </w:rPr>
        <w:t>zmiana danych Wykonawcy ( np. zmiana siedziby, adresu, nazwy) lub zmiana wynikająca z przekształcenia podmiotowego po stronie Wykonawcy,</w:t>
      </w:r>
      <w:r w:rsidRPr="00F070F9">
        <w:rPr>
          <w:rFonts w:ascii="Times New Roman" w:eastAsia="Times New Roman" w:hAnsi="Times New Roman" w:cs="Times New Roman"/>
          <w:szCs w:val="20"/>
          <w:lang w:eastAsia="pl-PL"/>
        </w:rPr>
        <w:t xml:space="preserve"> np.: np. w formie sukcesji uniwersalnej;</w:t>
      </w:r>
    </w:p>
    <w:p w:rsidR="00F070F9" w:rsidRPr="00F070F9" w:rsidRDefault="00F070F9" w:rsidP="00F070F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F070F9">
        <w:rPr>
          <w:rFonts w:ascii="Times New Roman" w:eastAsia="Times New Roman" w:hAnsi="Times New Roman" w:cs="Times New Roman"/>
          <w:szCs w:val="20"/>
          <w:lang w:eastAsia="pl-PL"/>
        </w:rPr>
        <w:t>e)zmiany wynikające z powstania niezgodności pomiędzy zapisami umowy a treścią oferty i/lub SIWZ.</w:t>
      </w:r>
    </w:p>
    <w:p w:rsidR="00F070F9" w:rsidRPr="00F070F9" w:rsidRDefault="00F070F9" w:rsidP="00F070F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070F9" w:rsidRPr="00F070F9" w:rsidRDefault="00F070F9" w:rsidP="00F070F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szCs w:val="20"/>
          <w:lang w:eastAsia="pl-PL"/>
        </w:rPr>
        <w:t>5.2</w:t>
      </w:r>
      <w:r w:rsidRPr="00F070F9">
        <w:rPr>
          <w:rFonts w:ascii="Times New Roman" w:eastAsia="Times New Roman" w:hAnsi="Times New Roman" w:cs="Times New Roman"/>
          <w:szCs w:val="20"/>
          <w:lang w:eastAsia="pl-PL"/>
        </w:rPr>
        <w:t>.Zamawiający zastrzega sobie również możliwość zmiany, z zastrzeżenie art. 140 ust. 1 i 3 ustawy Prawo zamówień publicznych, w przypadku:</w:t>
      </w:r>
    </w:p>
    <w:p w:rsidR="00F070F9" w:rsidRPr="00F070F9" w:rsidRDefault="00F070F9" w:rsidP="00F070F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F070F9">
        <w:rPr>
          <w:rFonts w:ascii="Times New Roman" w:eastAsia="Times New Roman" w:hAnsi="Times New Roman" w:cs="Times New Roman"/>
          <w:szCs w:val="20"/>
          <w:lang w:eastAsia="pl-PL"/>
        </w:rPr>
        <w:t>a) zmiany w obowiązujących przepisach prawa mające wpływ na przedmiot  i warunki umowy oraz zmiany sytuacji prawnej  lub faktycznej Wykonawcy i/lub Zamawiającego skutkującej brakiem możliwości realizacji przedmiotu umowy,</w:t>
      </w:r>
    </w:p>
    <w:p w:rsidR="00F070F9" w:rsidRPr="00F070F9" w:rsidRDefault="00F070F9" w:rsidP="00F070F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070F9" w:rsidRPr="00F070F9" w:rsidRDefault="00F070F9" w:rsidP="00F070F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F070F9">
        <w:rPr>
          <w:rFonts w:ascii="Times New Roman" w:eastAsia="Times New Roman" w:hAnsi="Times New Roman" w:cs="Times New Roman"/>
          <w:szCs w:val="20"/>
          <w:lang w:eastAsia="pl-PL"/>
        </w:rPr>
        <w:t>b) powstania nadzwyczajnych okoliczności (niebędących „siłą wyższą”), grożące rażącą stratą, których strony nie przewidziały przy zawarciu umowy.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6.1.</w:t>
      </w:r>
      <w:r w:rsidRPr="00F070F9">
        <w:rPr>
          <w:rFonts w:ascii="Times New Roman" w:eastAsia="Times New Roman" w:hAnsi="Times New Roman" w:cs="Times New Roman"/>
          <w:lang w:eastAsia="pl-PL"/>
        </w:rPr>
        <w:t xml:space="preserve"> Umowa obowiązuje w okresie 24 miesiące od daty jej  podpisania lub do wyczerpania kwoty brutto umowy.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6.2.</w:t>
      </w:r>
      <w:r w:rsidRPr="00F070F9">
        <w:rPr>
          <w:rFonts w:ascii="Times New Roman" w:eastAsia="Times New Roman" w:hAnsi="Times New Roman" w:cs="Times New Roman"/>
          <w:lang w:eastAsia="pl-PL"/>
        </w:rPr>
        <w:t xml:space="preserve"> Osobami do kontaktów w zakresie realizacji niniejszej umowy są: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F070F9">
        <w:rPr>
          <w:rFonts w:ascii="Times New Roman" w:eastAsia="Times New Roman" w:hAnsi="Times New Roman" w:cs="Times New Roman"/>
          <w:u w:val="single"/>
          <w:lang w:eastAsia="pl-PL"/>
        </w:rPr>
        <w:t>ze strony Zamawiającego</w:t>
      </w:r>
      <w:r w:rsidRPr="00F070F9">
        <w:rPr>
          <w:rFonts w:ascii="Times New Roman" w:eastAsia="Times New Roman" w:hAnsi="Times New Roman" w:cs="Times New Roman"/>
          <w:lang w:eastAsia="pl-PL"/>
        </w:rPr>
        <w:t xml:space="preserve"> –  ……………………. </w:t>
      </w:r>
      <w:r w:rsidRPr="00F070F9">
        <w:rPr>
          <w:rFonts w:ascii="Times New Roman" w:eastAsia="Times New Roman" w:hAnsi="Times New Roman" w:cs="Times New Roman"/>
          <w:u w:val="single"/>
          <w:lang w:eastAsia="pl-PL"/>
        </w:rPr>
        <w:t>w sprawach finansowo-księgowych</w:t>
      </w:r>
      <w:r w:rsidRPr="00F070F9">
        <w:rPr>
          <w:rFonts w:ascii="Times New Roman" w:eastAsia="Times New Roman" w:hAnsi="Times New Roman" w:cs="Times New Roman"/>
          <w:lang w:eastAsia="pl-PL"/>
        </w:rPr>
        <w:t xml:space="preserve"> – mgr Beata </w:t>
      </w:r>
      <w:proofErr w:type="spellStart"/>
      <w:r w:rsidRPr="00F070F9">
        <w:rPr>
          <w:rFonts w:ascii="Times New Roman" w:eastAsia="Times New Roman" w:hAnsi="Times New Roman" w:cs="Times New Roman"/>
          <w:lang w:eastAsia="pl-PL"/>
        </w:rPr>
        <w:t>Dojs</w:t>
      </w:r>
      <w:proofErr w:type="spellEnd"/>
      <w:r w:rsidRPr="00F070F9">
        <w:rPr>
          <w:rFonts w:ascii="Times New Roman" w:eastAsia="Times New Roman" w:hAnsi="Times New Roman" w:cs="Times New Roman"/>
          <w:lang w:eastAsia="pl-PL"/>
        </w:rPr>
        <w:t xml:space="preserve"> -          tel. 71 37 15 885, 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F070F9">
        <w:rPr>
          <w:rFonts w:ascii="Times New Roman" w:eastAsia="Times New Roman" w:hAnsi="Times New Roman" w:cs="Times New Roman"/>
          <w:u w:val="single"/>
          <w:lang w:eastAsia="pl-PL"/>
        </w:rPr>
        <w:t xml:space="preserve">ze strony Wykonawcy </w:t>
      </w:r>
      <w:r w:rsidRPr="00F070F9">
        <w:rPr>
          <w:rFonts w:ascii="Times New Roman" w:eastAsia="Times New Roman" w:hAnsi="Times New Roman" w:cs="Times New Roman"/>
          <w:lang w:eastAsia="pl-PL"/>
        </w:rPr>
        <w:t>– …………………………………………………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6.3</w:t>
      </w:r>
      <w:r w:rsidRPr="00F070F9">
        <w:rPr>
          <w:rFonts w:ascii="Times New Roman" w:eastAsia="Times New Roman" w:hAnsi="Times New Roman" w:cs="Times New Roman"/>
          <w:lang w:eastAsia="pl-PL"/>
        </w:rPr>
        <w:t>. Wszelkie zmiany niniejszej umowy wymagają dla swej ważności formy pisemnej w postaci aneksu.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6.4.</w:t>
      </w:r>
      <w:r w:rsidRPr="00F070F9">
        <w:rPr>
          <w:rFonts w:ascii="Times New Roman" w:eastAsia="Times New Roman" w:hAnsi="Times New Roman" w:cs="Times New Roman"/>
          <w:lang w:eastAsia="pl-PL"/>
        </w:rPr>
        <w:t xml:space="preserve"> W sprawach nie uregulowanych niniejsza umowa zastosowanie maja przepisy ustawy prawo zamówień publicznych, przepisy Kodeksu Cywilnego oraz inne obowiązujące przepisy prawa.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6.5.</w:t>
      </w:r>
      <w:r w:rsidRPr="00F070F9">
        <w:rPr>
          <w:rFonts w:ascii="Times New Roman" w:eastAsia="Times New Roman" w:hAnsi="Times New Roman" w:cs="Times New Roman"/>
          <w:lang w:eastAsia="pl-PL"/>
        </w:rPr>
        <w:t xml:space="preserve"> Ewentualne spory wynikłe z niniejszej umowy rozstrzygać będzie Sąd miejscowo właściwy dla siedziby Zamawiającego.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6.6.</w:t>
      </w:r>
      <w:r w:rsidRPr="00F070F9">
        <w:rPr>
          <w:rFonts w:ascii="Times New Roman" w:eastAsia="Times New Roman" w:hAnsi="Times New Roman" w:cs="Times New Roman"/>
          <w:lang w:eastAsia="pl-PL"/>
        </w:rPr>
        <w:t xml:space="preserve"> Umowę sporządzono w 3 jednobrzmiących egzemplarzach, 2 dla Zamawiającego, 1 dla Wykonawcy</w:t>
      </w:r>
    </w:p>
    <w:p w:rsidR="00F070F9" w:rsidRPr="00F070F9" w:rsidRDefault="00F070F9" w:rsidP="00F0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70F9" w:rsidRPr="00F070F9" w:rsidRDefault="00F070F9" w:rsidP="00F070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70F9" w:rsidRPr="00F070F9" w:rsidRDefault="00F070F9" w:rsidP="00F07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70F9">
        <w:rPr>
          <w:rFonts w:ascii="Times New Roman" w:eastAsia="Times New Roman" w:hAnsi="Times New Roman" w:cs="Times New Roman"/>
          <w:b/>
          <w:lang w:eastAsia="pl-PL"/>
        </w:rPr>
        <w:t>W Y K O N A W C A :</w:t>
      </w:r>
      <w:r w:rsidRPr="00F070F9">
        <w:rPr>
          <w:rFonts w:ascii="Times New Roman" w:eastAsia="Times New Roman" w:hAnsi="Times New Roman" w:cs="Times New Roman"/>
          <w:b/>
          <w:lang w:eastAsia="pl-PL"/>
        </w:rPr>
        <w:tab/>
      </w:r>
      <w:r w:rsidRPr="00F070F9">
        <w:rPr>
          <w:rFonts w:ascii="Times New Roman" w:eastAsia="Times New Roman" w:hAnsi="Times New Roman" w:cs="Times New Roman"/>
          <w:b/>
          <w:lang w:eastAsia="pl-PL"/>
        </w:rPr>
        <w:tab/>
      </w:r>
      <w:r w:rsidRPr="00F070F9">
        <w:rPr>
          <w:rFonts w:ascii="Times New Roman" w:eastAsia="Times New Roman" w:hAnsi="Times New Roman" w:cs="Times New Roman"/>
          <w:b/>
          <w:lang w:eastAsia="pl-PL"/>
        </w:rPr>
        <w:tab/>
      </w:r>
      <w:r w:rsidRPr="00F070F9">
        <w:rPr>
          <w:rFonts w:ascii="Times New Roman" w:eastAsia="Times New Roman" w:hAnsi="Times New Roman" w:cs="Times New Roman"/>
          <w:b/>
          <w:lang w:eastAsia="pl-PL"/>
        </w:rPr>
        <w:tab/>
      </w:r>
      <w:r w:rsidRPr="00F070F9">
        <w:rPr>
          <w:rFonts w:ascii="Times New Roman" w:eastAsia="Times New Roman" w:hAnsi="Times New Roman" w:cs="Times New Roman"/>
          <w:b/>
          <w:lang w:eastAsia="pl-PL"/>
        </w:rPr>
        <w:tab/>
      </w:r>
      <w:r w:rsidRPr="00F070F9">
        <w:rPr>
          <w:rFonts w:ascii="Times New Roman" w:eastAsia="Times New Roman" w:hAnsi="Times New Roman" w:cs="Times New Roman"/>
          <w:b/>
          <w:lang w:eastAsia="pl-PL"/>
        </w:rPr>
        <w:tab/>
        <w:t xml:space="preserve"> Z A M A W I A J A C Y :</w:t>
      </w:r>
    </w:p>
    <w:p w:rsidR="00F070F9" w:rsidRPr="00F070F9" w:rsidRDefault="00F070F9" w:rsidP="00F070F9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F070F9" w:rsidRPr="00F070F9" w:rsidRDefault="00F070F9" w:rsidP="00F070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F070F9" w:rsidRPr="00F070F9" w:rsidRDefault="00F070F9" w:rsidP="00F070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F070F9" w:rsidRPr="00F070F9" w:rsidRDefault="00F070F9" w:rsidP="00F070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F070F9" w:rsidRPr="00F070F9" w:rsidRDefault="00F070F9" w:rsidP="00F070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F070F9" w:rsidRPr="00F070F9" w:rsidRDefault="00F070F9" w:rsidP="00F070F9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F070F9" w:rsidRPr="00F070F9" w:rsidRDefault="00F070F9" w:rsidP="00F070F9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F070F9" w:rsidRPr="00F070F9" w:rsidRDefault="00F070F9" w:rsidP="00F070F9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F070F9" w:rsidRPr="00F070F9" w:rsidRDefault="00F070F9" w:rsidP="00F070F9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F070F9" w:rsidRPr="00F070F9" w:rsidRDefault="00F070F9" w:rsidP="00F070F9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F070F9" w:rsidRPr="00F070F9" w:rsidRDefault="00F070F9" w:rsidP="00F070F9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F070F9" w:rsidRPr="00F070F9" w:rsidRDefault="00F070F9" w:rsidP="00F070F9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F070F9" w:rsidRPr="00F070F9" w:rsidRDefault="00F070F9" w:rsidP="00F070F9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440BFF" w:rsidRDefault="00440BFF"/>
    <w:sectPr w:rsidR="0044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C0" w:rsidRPr="00C874C0" w:rsidRDefault="004A335A" w:rsidP="00C874C0">
    <w:pPr>
      <w:pStyle w:val="Stopka"/>
      <w:jc w:val="right"/>
      <w:rPr>
        <w:rFonts w:ascii="Times New Roman" w:hAnsi="Times New Roman"/>
        <w:sz w:val="20"/>
      </w:rPr>
    </w:pPr>
    <w:r w:rsidRPr="00C874C0">
      <w:rPr>
        <w:rFonts w:ascii="Times New Roman" w:hAnsi="Times New Roman"/>
        <w:sz w:val="20"/>
      </w:rPr>
      <w:t xml:space="preserve">Strona </w:t>
    </w:r>
    <w:r w:rsidRPr="00C874C0">
      <w:rPr>
        <w:rFonts w:ascii="Times New Roman" w:hAnsi="Times New Roman"/>
        <w:b/>
        <w:bCs/>
        <w:sz w:val="20"/>
        <w:szCs w:val="24"/>
      </w:rPr>
      <w:fldChar w:fldCharType="begin"/>
    </w:r>
    <w:r w:rsidRPr="00C874C0">
      <w:rPr>
        <w:rFonts w:ascii="Times New Roman" w:hAnsi="Times New Roman"/>
        <w:b/>
        <w:bCs/>
        <w:sz w:val="20"/>
      </w:rPr>
      <w:instrText>PAGE</w:instrText>
    </w:r>
    <w:r w:rsidRPr="00C874C0">
      <w:rPr>
        <w:rFonts w:ascii="Times New Roman" w:hAnsi="Times New Roman"/>
        <w:b/>
        <w:bCs/>
        <w:sz w:val="20"/>
        <w:szCs w:val="24"/>
      </w:rPr>
      <w:fldChar w:fldCharType="separate"/>
    </w:r>
    <w:r>
      <w:rPr>
        <w:rFonts w:ascii="Times New Roman" w:hAnsi="Times New Roman"/>
        <w:b/>
        <w:bCs/>
        <w:noProof/>
        <w:sz w:val="20"/>
      </w:rPr>
      <w:t>4</w:t>
    </w:r>
    <w:r w:rsidRPr="00C874C0">
      <w:rPr>
        <w:rFonts w:ascii="Times New Roman" w:hAnsi="Times New Roman"/>
        <w:b/>
        <w:bCs/>
        <w:sz w:val="20"/>
        <w:szCs w:val="24"/>
      </w:rPr>
      <w:fldChar w:fldCharType="end"/>
    </w:r>
    <w:r w:rsidRPr="00C874C0">
      <w:rPr>
        <w:rFonts w:ascii="Times New Roman" w:hAnsi="Times New Roman"/>
        <w:sz w:val="20"/>
      </w:rPr>
      <w:t xml:space="preserve"> z </w:t>
    </w:r>
    <w:r w:rsidRPr="00C874C0">
      <w:rPr>
        <w:rFonts w:ascii="Times New Roman" w:hAnsi="Times New Roman"/>
        <w:b/>
        <w:bCs/>
        <w:sz w:val="20"/>
        <w:szCs w:val="24"/>
      </w:rPr>
      <w:fldChar w:fldCharType="begin"/>
    </w:r>
    <w:r w:rsidRPr="00C874C0">
      <w:rPr>
        <w:rFonts w:ascii="Times New Roman" w:hAnsi="Times New Roman"/>
        <w:b/>
        <w:bCs/>
        <w:sz w:val="20"/>
      </w:rPr>
      <w:instrText>NUMPAGES</w:instrText>
    </w:r>
    <w:r w:rsidRPr="00C874C0">
      <w:rPr>
        <w:rFonts w:ascii="Times New Roman" w:hAnsi="Times New Roman"/>
        <w:b/>
        <w:bCs/>
        <w:sz w:val="20"/>
        <w:szCs w:val="24"/>
      </w:rPr>
      <w:fldChar w:fldCharType="separate"/>
    </w:r>
    <w:r>
      <w:rPr>
        <w:rFonts w:ascii="Times New Roman" w:hAnsi="Times New Roman"/>
        <w:b/>
        <w:bCs/>
        <w:noProof/>
        <w:sz w:val="20"/>
      </w:rPr>
      <w:t>11</w:t>
    </w:r>
    <w:r w:rsidRPr="00C874C0">
      <w:rPr>
        <w:rFonts w:ascii="Times New Roman" w:hAnsi="Times New Roman"/>
        <w:b/>
        <w:bCs/>
        <w:sz w:val="20"/>
        <w:szCs w:val="24"/>
      </w:rPr>
      <w:fldChar w:fldCharType="end"/>
    </w:r>
  </w:p>
  <w:p w:rsidR="00C874C0" w:rsidRDefault="004A3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DA" w:rsidRDefault="004A335A" w:rsidP="000B3D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90BDA" w:rsidRDefault="004A335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09" w:rsidRPr="00366209" w:rsidRDefault="004A335A">
    <w:pPr>
      <w:pStyle w:val="Stopka"/>
      <w:jc w:val="right"/>
      <w:rPr>
        <w:rFonts w:ascii="Times New Roman" w:hAnsi="Times New Roman"/>
        <w:sz w:val="20"/>
      </w:rPr>
    </w:pPr>
    <w:r w:rsidRPr="00366209">
      <w:rPr>
        <w:rFonts w:ascii="Times New Roman" w:hAnsi="Times New Roman"/>
        <w:sz w:val="20"/>
      </w:rPr>
      <w:t xml:space="preserve">Strona </w:t>
    </w:r>
    <w:r w:rsidRPr="00366209">
      <w:rPr>
        <w:rFonts w:ascii="Times New Roman" w:hAnsi="Times New Roman"/>
        <w:b/>
        <w:bCs/>
        <w:sz w:val="20"/>
        <w:szCs w:val="24"/>
      </w:rPr>
      <w:fldChar w:fldCharType="begin"/>
    </w:r>
    <w:r w:rsidRPr="00366209">
      <w:rPr>
        <w:rFonts w:ascii="Times New Roman" w:hAnsi="Times New Roman"/>
        <w:b/>
        <w:bCs/>
        <w:sz w:val="20"/>
      </w:rPr>
      <w:instrText>PAG</w:instrText>
    </w:r>
    <w:r w:rsidRPr="00366209">
      <w:rPr>
        <w:rFonts w:ascii="Times New Roman" w:hAnsi="Times New Roman"/>
        <w:b/>
        <w:bCs/>
        <w:sz w:val="20"/>
      </w:rPr>
      <w:instrText>E</w:instrText>
    </w:r>
    <w:r w:rsidRPr="00366209">
      <w:rPr>
        <w:rFonts w:ascii="Times New Roman" w:hAnsi="Times New Roman"/>
        <w:b/>
        <w:bCs/>
        <w:sz w:val="20"/>
        <w:szCs w:val="24"/>
      </w:rPr>
      <w:fldChar w:fldCharType="separate"/>
    </w:r>
    <w:r>
      <w:rPr>
        <w:rFonts w:ascii="Times New Roman" w:hAnsi="Times New Roman"/>
        <w:b/>
        <w:bCs/>
        <w:noProof/>
        <w:sz w:val="20"/>
      </w:rPr>
      <w:t>11</w:t>
    </w:r>
    <w:r w:rsidRPr="00366209">
      <w:rPr>
        <w:rFonts w:ascii="Times New Roman" w:hAnsi="Times New Roman"/>
        <w:b/>
        <w:bCs/>
        <w:sz w:val="20"/>
        <w:szCs w:val="24"/>
      </w:rPr>
      <w:fldChar w:fldCharType="end"/>
    </w:r>
    <w:r w:rsidRPr="00366209">
      <w:rPr>
        <w:rFonts w:ascii="Times New Roman" w:hAnsi="Times New Roman"/>
        <w:sz w:val="20"/>
      </w:rPr>
      <w:t xml:space="preserve"> z </w:t>
    </w:r>
    <w:r w:rsidRPr="00366209">
      <w:rPr>
        <w:rFonts w:ascii="Times New Roman" w:hAnsi="Times New Roman"/>
        <w:b/>
        <w:bCs/>
        <w:sz w:val="20"/>
        <w:szCs w:val="24"/>
      </w:rPr>
      <w:fldChar w:fldCharType="begin"/>
    </w:r>
    <w:r w:rsidRPr="00366209">
      <w:rPr>
        <w:rFonts w:ascii="Times New Roman" w:hAnsi="Times New Roman"/>
        <w:b/>
        <w:bCs/>
        <w:sz w:val="20"/>
      </w:rPr>
      <w:instrText>NUMPAGES</w:instrText>
    </w:r>
    <w:r w:rsidRPr="00366209">
      <w:rPr>
        <w:rFonts w:ascii="Times New Roman" w:hAnsi="Times New Roman"/>
        <w:b/>
        <w:bCs/>
        <w:sz w:val="20"/>
        <w:szCs w:val="24"/>
      </w:rPr>
      <w:fldChar w:fldCharType="separate"/>
    </w:r>
    <w:r>
      <w:rPr>
        <w:rFonts w:ascii="Times New Roman" w:hAnsi="Times New Roman"/>
        <w:b/>
        <w:bCs/>
        <w:noProof/>
        <w:sz w:val="20"/>
      </w:rPr>
      <w:t>11</w:t>
    </w:r>
    <w:r w:rsidRPr="00366209">
      <w:rPr>
        <w:rFonts w:ascii="Times New Roman" w:hAnsi="Times New Roman"/>
        <w:b/>
        <w:bCs/>
        <w:sz w:val="20"/>
        <w:szCs w:val="24"/>
      </w:rPr>
      <w:fldChar w:fldCharType="end"/>
    </w:r>
  </w:p>
  <w:p w:rsidR="00090BDA" w:rsidRDefault="004A335A" w:rsidP="004F0250">
    <w:pPr>
      <w:pStyle w:val="Stopka"/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DF" w:rsidRPr="00CA5DDF" w:rsidRDefault="004A335A" w:rsidP="00CA5DDF">
    <w:pPr>
      <w:pStyle w:val="Nagwek"/>
      <w:jc w:val="center"/>
      <w:rPr>
        <w:rFonts w:ascii="Times New Roman" w:hAnsi="Times New Roman"/>
        <w:b/>
        <w:sz w:val="22"/>
        <w:szCs w:val="22"/>
      </w:rPr>
    </w:pPr>
    <w:r w:rsidRPr="00CA5DDF">
      <w:rPr>
        <w:rFonts w:ascii="Times New Roman" w:hAnsi="Times New Roman"/>
        <w:b/>
        <w:sz w:val="22"/>
        <w:szCs w:val="22"/>
      </w:rPr>
      <w:t>NR SPRAWY 11/P/1-2/2014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DA" w:rsidRPr="000E3C4A" w:rsidRDefault="004A335A" w:rsidP="00F4195C">
    <w:pPr>
      <w:pStyle w:val="Nagwek"/>
      <w:jc w:val="center"/>
      <w:rPr>
        <w:rFonts w:ascii="Times New Roman" w:hAnsi="Times New Roman"/>
        <w:b/>
        <w:sz w:val="22"/>
        <w:szCs w:val="22"/>
      </w:rPr>
    </w:pPr>
    <w:r w:rsidRPr="000E3C4A">
      <w:rPr>
        <w:rFonts w:ascii="Times New Roman" w:hAnsi="Times New Roman"/>
        <w:b/>
        <w:sz w:val="22"/>
        <w:szCs w:val="22"/>
      </w:rPr>
      <w:t xml:space="preserve">NR SPRAWY </w:t>
    </w:r>
    <w:r>
      <w:rPr>
        <w:rFonts w:ascii="Times New Roman" w:hAnsi="Times New Roman"/>
        <w:b/>
        <w:sz w:val="22"/>
        <w:szCs w:val="22"/>
      </w:rPr>
      <w:t>11/P/1-2/2014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DA" w:rsidRDefault="004A335A">
    <w:pPr>
      <w:pStyle w:val="Nagwek"/>
    </w:pPr>
  </w:p>
  <w:p w:rsidR="00090BDA" w:rsidRDefault="004A3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8777E"/>
    <w:multiLevelType w:val="hybridMultilevel"/>
    <w:tmpl w:val="FA6A6EDC"/>
    <w:lvl w:ilvl="0" w:tplc="7924CC0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864FF"/>
    <w:multiLevelType w:val="hybridMultilevel"/>
    <w:tmpl w:val="46B59AC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23838CF"/>
    <w:multiLevelType w:val="hybridMultilevel"/>
    <w:tmpl w:val="46B59AC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D5"/>
    <w:rsid w:val="002D4AD5"/>
    <w:rsid w:val="00440BFF"/>
    <w:rsid w:val="004A335A"/>
    <w:rsid w:val="009116A1"/>
    <w:rsid w:val="00922280"/>
    <w:rsid w:val="00994B92"/>
    <w:rsid w:val="00F0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D4AD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4AD5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D4AD5"/>
  </w:style>
  <w:style w:type="paragraph" w:styleId="Nagwek">
    <w:name w:val="header"/>
    <w:basedOn w:val="Normalny"/>
    <w:link w:val="NagwekZnak"/>
    <w:rsid w:val="002D4AD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D4AD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4B92"/>
    <w:pPr>
      <w:widowControl w:val="0"/>
      <w:suppressAutoHyphens/>
      <w:autoSpaceDE w:val="0"/>
      <w:spacing w:after="12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B92"/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70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70F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070F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070F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D4AD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4AD5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D4AD5"/>
  </w:style>
  <w:style w:type="paragraph" w:styleId="Nagwek">
    <w:name w:val="header"/>
    <w:basedOn w:val="Normalny"/>
    <w:link w:val="NagwekZnak"/>
    <w:rsid w:val="002D4AD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D4AD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4B92"/>
    <w:pPr>
      <w:widowControl w:val="0"/>
      <w:suppressAutoHyphens/>
      <w:autoSpaceDE w:val="0"/>
      <w:spacing w:after="12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B92"/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70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70F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070F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070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3601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2014-04-11T10:17:00Z</cp:lastPrinted>
  <dcterms:created xsi:type="dcterms:W3CDTF">2014-04-11T10:26:00Z</dcterms:created>
  <dcterms:modified xsi:type="dcterms:W3CDTF">2014-04-11T10:26:00Z</dcterms:modified>
</cp:coreProperties>
</file>