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FD0" w:rsidRPr="000B4FD0" w:rsidRDefault="000B4FD0" w:rsidP="000B4FD0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0B4FD0" w:rsidRPr="000B4FD0" w:rsidRDefault="000B4FD0" w:rsidP="000B4F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B4FD0" w:rsidRPr="000B4FD0" w:rsidRDefault="000B4FD0" w:rsidP="000B4FD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0B4FD0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4 do SIWZ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FD0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0B4FD0" w:rsidRPr="000B4FD0" w:rsidRDefault="000B4FD0" w:rsidP="000B4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B4FD0" w:rsidRPr="000B4FD0" w:rsidRDefault="000B4FD0" w:rsidP="000B4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4FD0" w:rsidRPr="000B4FD0" w:rsidRDefault="000B4FD0" w:rsidP="000B4FD0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0B4FD0">
        <w:rPr>
          <w:rFonts w:ascii="Times New Roman" w:eastAsia="Times New Roman" w:hAnsi="Times New Roman" w:cs="Times New Roman"/>
          <w:sz w:val="23"/>
          <w:szCs w:val="20"/>
          <w:lang w:eastAsia="pl-PL"/>
        </w:rPr>
        <w:t>Nawiązując do ogłoszenia o przetargu w postępowaniu o zamówienie publiczne prowadzonym w trybie przetargu nieograniczonego poniżej 134 000 EURO na:</w:t>
      </w:r>
      <w:r w:rsidRPr="000B4FD0">
        <w:rPr>
          <w:rFonts w:ascii="Times New Roman" w:eastAsia="Times New Roman" w:hAnsi="Times New Roman" w:cs="Times New Roman"/>
          <w:b/>
          <w:color w:val="0000FF"/>
          <w:sz w:val="23"/>
          <w:szCs w:val="20"/>
          <w:lang w:eastAsia="pl-PL"/>
        </w:rPr>
        <w:t xml:space="preserve"> </w:t>
      </w:r>
      <w:r w:rsidRPr="000B4FD0">
        <w:rPr>
          <w:rFonts w:ascii="Times New Roman" w:eastAsia="Times New Roman" w:hAnsi="Times New Roman" w:cs="Times New Roman"/>
          <w:b/>
          <w:lang w:eastAsia="pl-PL"/>
        </w:rPr>
        <w:t>„Leasing operacyjny na dostawę fabrycznie nowego specjalistycznego samochodu do transportu krwi w okresie 36 miesięcy”</w:t>
      </w:r>
    </w:p>
    <w:p w:rsidR="000B4FD0" w:rsidRPr="000B4FD0" w:rsidRDefault="000B4FD0" w:rsidP="000B4FD0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0B4FD0">
        <w:rPr>
          <w:rFonts w:ascii="Times New Roman" w:eastAsia="Times New Roman" w:hAnsi="Times New Roman" w:cs="Times New Roman"/>
          <w:b/>
          <w:lang w:eastAsia="pl-PL"/>
        </w:rPr>
        <w:t>– nr sprawy 01/P/2014</w:t>
      </w:r>
    </w:p>
    <w:p w:rsidR="000B4FD0" w:rsidRPr="000B4FD0" w:rsidRDefault="000B4FD0" w:rsidP="000B4FD0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color w:val="0000FF"/>
          <w:sz w:val="23"/>
          <w:szCs w:val="20"/>
          <w:lang w:eastAsia="pl-PL"/>
        </w:rPr>
      </w:pPr>
    </w:p>
    <w:p w:rsidR="000B4FD0" w:rsidRPr="000B4FD0" w:rsidRDefault="000B4FD0" w:rsidP="000B4FD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0B4FD0" w:rsidRPr="000B4FD0" w:rsidRDefault="000B4FD0" w:rsidP="000B4FD0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u w:val="single"/>
          <w:lang w:eastAsia="pl-PL"/>
        </w:rPr>
      </w:pP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B4FD0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0B4FD0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0B4FD0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0B4FD0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0B4FD0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0B4FD0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0B4FD0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0B4FD0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0B4FD0" w:rsidRPr="000B4FD0" w:rsidRDefault="000B4FD0" w:rsidP="000B4FD0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b/>
          <w:lang w:eastAsia="pl-PL"/>
        </w:rPr>
        <w:t>8</w:t>
      </w:r>
      <w:r w:rsidRPr="000B4FD0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0B4FD0">
        <w:rPr>
          <w:rFonts w:ascii="Times New Roman" w:eastAsia="Times New Roman" w:hAnsi="Times New Roman" w:cs="Times New Roman"/>
          <w:b/>
          <w:lang w:eastAsia="pl-PL"/>
        </w:rPr>
        <w:t>adres e-mail</w:t>
      </w:r>
      <w:r w:rsidRPr="000B4FD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numPr>
          <w:ilvl w:val="0"/>
          <w:numId w:val="1"/>
        </w:numPr>
        <w:tabs>
          <w:tab w:val="num" w:pos="2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b/>
          <w:lang w:eastAsia="pl-PL"/>
        </w:rPr>
        <w:t>strona internetowa</w:t>
      </w:r>
      <w:r w:rsidRPr="000B4FD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keepNext/>
        <w:numPr>
          <w:ilvl w:val="0"/>
          <w:numId w:val="2"/>
        </w:numPr>
        <w:tabs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>Składamy ofertę na wykonanie zamówienia zgodnie z opisem przedmiotu zamówienia zawartym w SIWZ nr 01/P/2014</w:t>
      </w:r>
    </w:p>
    <w:p w:rsidR="000B4FD0" w:rsidRPr="000B4FD0" w:rsidRDefault="000B4FD0" w:rsidP="000B4F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>Oferowany przedmiot zamówienia:</w:t>
      </w:r>
    </w:p>
    <w:p w:rsidR="000B4FD0" w:rsidRPr="000B4FD0" w:rsidRDefault="000B4FD0" w:rsidP="000B4FD0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tbl>
      <w:tblPr>
        <w:tblW w:w="888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0"/>
        <w:gridCol w:w="4680"/>
      </w:tblGrid>
      <w:tr w:rsidR="000B4FD0" w:rsidRPr="000B4FD0" w:rsidTr="005F5EC9">
        <w:tc>
          <w:tcPr>
            <w:tcW w:w="420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Marka</w:t>
            </w:r>
          </w:p>
        </w:tc>
        <w:tc>
          <w:tcPr>
            <w:tcW w:w="468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Model</w:t>
            </w:r>
          </w:p>
        </w:tc>
      </w:tr>
      <w:tr w:rsidR="000B4FD0" w:rsidRPr="000B4FD0" w:rsidTr="005F5EC9">
        <w:tc>
          <w:tcPr>
            <w:tcW w:w="420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68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 xml:space="preserve">Wykaz parametrów </w:t>
      </w:r>
      <w:proofErr w:type="spellStart"/>
      <w:r w:rsidRPr="000B4FD0">
        <w:rPr>
          <w:rFonts w:ascii="Times New Roman" w:eastAsia="Times New Roman" w:hAnsi="Times New Roman" w:cs="Times New Roman"/>
          <w:lang w:eastAsia="pl-PL"/>
        </w:rPr>
        <w:t>techniczno</w:t>
      </w:r>
      <w:proofErr w:type="spellEnd"/>
      <w:r w:rsidRPr="000B4FD0">
        <w:rPr>
          <w:rFonts w:ascii="Times New Roman" w:eastAsia="Times New Roman" w:hAnsi="Times New Roman" w:cs="Times New Roman"/>
          <w:lang w:eastAsia="pl-PL"/>
        </w:rPr>
        <w:t xml:space="preserve"> użytkowych bezwzględnych:</w:t>
      </w:r>
    </w:p>
    <w:p w:rsidR="000B4FD0" w:rsidRPr="000B4FD0" w:rsidRDefault="000B4FD0" w:rsidP="000B4FD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tbl>
      <w:tblPr>
        <w:tblW w:w="8856" w:type="dxa"/>
        <w:tblInd w:w="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4451"/>
      </w:tblGrid>
      <w:tr w:rsidR="000B4FD0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Calibri" w:hAnsi="Times New Roman" w:cs="Times New Roman"/>
                <w:b/>
                <w:lang w:eastAsia="pl-PL"/>
              </w:rPr>
              <w:t>Wykaz parametrów techniczno-użytkowych – dotyczące samochodu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Calibri" w:hAnsi="Times New Roman" w:cs="Times New Roman"/>
                <w:b/>
                <w:lang w:eastAsia="pl-PL"/>
              </w:rPr>
              <w:t>Oferowane parametry techniczne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Calibri" w:hAnsi="Times New Roman" w:cs="Times New Roman"/>
                <w:b/>
                <w:lang w:eastAsia="pl-PL"/>
              </w:rPr>
              <w:t>Wpisać wymagane dane w puste miejsca i zakreślić formułę spełnia/nie spełnia*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1/ silnik Turbo Diesel spełniający wymagania obecnie obowiązujących norm emisji spalin dla pojazdów Euro V, Emisja Co2 max. 224g/km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B4FD0" w:rsidRPr="000B4FD0" w:rsidRDefault="000B4FD0" w:rsidP="000B4F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</w:t>
            </w:r>
          </w:p>
          <w:p w:rsidR="000B4FD0" w:rsidRPr="000B4FD0" w:rsidRDefault="000B4FD0" w:rsidP="000B4FD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2/ moc silnika od </w:t>
            </w:r>
            <w:smartTag w:uri="urn:schemas-microsoft-com:office:smarttags" w:element="metricconverter">
              <w:smartTagPr>
                <w:attr w:name="ProductID" w:val="154 KM"/>
              </w:smartTagPr>
              <w:r w:rsidRPr="000B4FD0">
                <w:rPr>
                  <w:rFonts w:ascii="Times New Roman" w:eastAsia="Times New Roman" w:hAnsi="Times New Roman" w:cs="Times New Roman"/>
                  <w:lang w:eastAsia="pl-PL"/>
                </w:rPr>
                <w:t>154 KM</w:t>
              </w:r>
            </w:smartTag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89 KM"/>
              </w:smartTagPr>
              <w:r w:rsidRPr="000B4FD0">
                <w:rPr>
                  <w:rFonts w:ascii="Times New Roman" w:eastAsia="Times New Roman" w:hAnsi="Times New Roman" w:cs="Times New Roman"/>
                  <w:lang w:eastAsia="pl-PL"/>
                </w:rPr>
                <w:t>189 KM</w:t>
              </w:r>
            </w:smartTag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3/ pojemność  silnika min. 1950 cm3, </w:t>
            </w:r>
          </w:p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zużycie paliwa średnio max. 8,7 l/100km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4/ skrzynia biegów 6-stopniowa, manualna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5/ zbiornik paliwa min. </w:t>
            </w:r>
            <w:smartTag w:uri="urn:schemas-microsoft-com:office:smarttags" w:element="metricconverter">
              <w:smartTagPr>
                <w:attr w:name="ProductID" w:val="70 litr￳w"/>
              </w:smartTagPr>
              <w:r w:rsidRPr="000B4FD0">
                <w:rPr>
                  <w:rFonts w:ascii="Times New Roman" w:eastAsia="Times New Roman" w:hAnsi="Times New Roman" w:cs="Times New Roman"/>
                  <w:lang w:eastAsia="pl-PL"/>
                </w:rPr>
                <w:t>70 litrów</w:t>
              </w:r>
            </w:smartTag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………………………………………………….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6/ nadwozie kolor biały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7/ rocznik pojazdu 2013 lub 2014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………………………………………………..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8/ klimatyzacja 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9/ poduszka powietrzna dla kierowcy,</w:t>
            </w:r>
          </w:p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poduszka powietrzna dla </w:t>
            </w: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pasażerów,</w:t>
            </w:r>
          </w:p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kurtyny powietrzne</w:t>
            </w:r>
          </w:p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10/ fotel kierowcy regulowany</w:t>
            </w: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hydraulicznie</w:t>
            </w:r>
          </w:p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resorowany, </w:t>
            </w:r>
          </w:p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podłokietnik dla siedzenia kierowcy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11/wspomaganie kierownicy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12/ centralny zamek, </w:t>
            </w:r>
          </w:p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834BD">
              <w:rPr>
                <w:rFonts w:ascii="Times New Roman" w:hAnsi="Times New Roman" w:cs="Times New Roman"/>
              </w:rPr>
              <w:t>centralny zamek, dodatkowa  zamykana na klucz  strefa części ładunkowej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13/ immobiliser </w:t>
            </w:r>
          </w:p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 alarm antywłamaniowy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14/światła przeciwmgielne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15/ lusterka elektrycznie sterowane</w:t>
            </w:r>
          </w:p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  podgrzewane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1834BD" w:rsidRDefault="000B4FD0" w:rsidP="000B4F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16/ </w:t>
            </w:r>
            <w:r w:rsidRPr="001834BD">
              <w:rPr>
                <w:rFonts w:ascii="Times New Roman" w:hAnsi="Times New Roman" w:cs="Times New Roman"/>
              </w:rPr>
              <w:t xml:space="preserve">radio fabrycznie zamontowane przez producenta samochodu z  RDS, </w:t>
            </w:r>
          </w:p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MP3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………………………………………………..</w:t>
            </w:r>
          </w:p>
          <w:p w:rsidR="000B4FD0" w:rsidRPr="001834BD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17/ zestaw CB nie gorszy niż </w:t>
            </w:r>
            <w:proofErr w:type="spellStart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President</w:t>
            </w:r>
            <w:proofErr w:type="spellEnd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 o parametrach min. </w:t>
            </w:r>
          </w:p>
          <w:p w:rsidR="000B4FD0" w:rsidRPr="000B4FD0" w:rsidRDefault="000B4FD0" w:rsidP="000B4FD0">
            <w:pPr>
              <w:tabs>
                <w:tab w:val="left" w:pos="5446"/>
                <w:tab w:val="left" w:pos="9281"/>
                <w:tab w:val="left" w:pos="957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Ilość kanałów modulacja – 40AM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  <w:t>40 AM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  <w:p w:rsidR="000B4FD0" w:rsidRPr="000B4FD0" w:rsidRDefault="000B4FD0" w:rsidP="000B4FD0">
            <w:pPr>
              <w:tabs>
                <w:tab w:val="left" w:pos="5446"/>
                <w:tab w:val="left" w:pos="9281"/>
                <w:tab w:val="left" w:pos="957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Moc wyjściowa - 4 W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  <w:t>4 W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  <w:p w:rsidR="000B4FD0" w:rsidRPr="000B4FD0" w:rsidRDefault="000B4FD0" w:rsidP="000B4FD0">
            <w:pPr>
              <w:tabs>
                <w:tab w:val="left" w:pos="5446"/>
                <w:tab w:val="left" w:pos="9281"/>
                <w:tab w:val="left" w:pos="957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Częstotliwość - 26,960 MHz - 27,405 MHz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  <w:t>26,960 MHz - 27,405 MHz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  <w:p w:rsidR="000B4FD0" w:rsidRPr="000B4FD0" w:rsidRDefault="000B4FD0" w:rsidP="000B4FD0">
            <w:pPr>
              <w:tabs>
                <w:tab w:val="left" w:pos="5446"/>
                <w:tab w:val="left" w:pos="9281"/>
                <w:tab w:val="left" w:pos="957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Impedancja anteny - 50 Om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  <w:t>50 Om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  <w:p w:rsidR="000B4FD0" w:rsidRPr="000B4FD0" w:rsidRDefault="000B4FD0" w:rsidP="000B4FD0">
            <w:pPr>
              <w:tabs>
                <w:tab w:val="left" w:pos="5446"/>
                <w:tab w:val="left" w:pos="9281"/>
                <w:tab w:val="left" w:pos="957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Zasilanie - 13,2 V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  <w:t>13,2 V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  <w:p w:rsidR="000B4FD0" w:rsidRPr="000B4FD0" w:rsidRDefault="000B4FD0" w:rsidP="000B4FD0">
            <w:pPr>
              <w:tabs>
                <w:tab w:val="left" w:pos="5446"/>
                <w:tab w:val="left" w:pos="9281"/>
                <w:tab w:val="left" w:pos="957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Czułość przy 20 </w:t>
            </w:r>
            <w:proofErr w:type="spellStart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dB</w:t>
            </w:r>
            <w:proofErr w:type="spellEnd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Sinad</w:t>
            </w:r>
            <w:proofErr w:type="spellEnd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 - 0,5 </w:t>
            </w:r>
            <w:proofErr w:type="spellStart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uV</w:t>
            </w:r>
            <w:proofErr w:type="spellEnd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 - 113 </w:t>
            </w:r>
            <w:proofErr w:type="spellStart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dBm</w:t>
            </w:r>
            <w:proofErr w:type="spellEnd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 (AM)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  <w:t xml:space="preserve">0,5 </w:t>
            </w:r>
            <w:proofErr w:type="spellStart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uV</w:t>
            </w:r>
            <w:proofErr w:type="spellEnd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 - 113 </w:t>
            </w:r>
            <w:proofErr w:type="spellStart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dBm</w:t>
            </w:r>
            <w:proofErr w:type="spellEnd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 (AM)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  <w:p w:rsidR="000B4FD0" w:rsidRPr="000B4FD0" w:rsidRDefault="000B4FD0" w:rsidP="000B4FD0">
            <w:pPr>
              <w:tabs>
                <w:tab w:val="left" w:pos="545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ASC (automatyczna blokada szumów) - tak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spellStart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  <w:proofErr w:type="spellEnd"/>
          </w:p>
          <w:p w:rsidR="000B4FD0" w:rsidRPr="000B4FD0" w:rsidRDefault="000B4FD0" w:rsidP="000B4FD0">
            <w:pPr>
              <w:tabs>
                <w:tab w:val="left" w:pos="545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Selektywność - 60 </w:t>
            </w:r>
            <w:proofErr w:type="spellStart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dB</w:t>
            </w:r>
            <w:proofErr w:type="spellEnd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  <w:t xml:space="preserve">60 </w:t>
            </w:r>
            <w:proofErr w:type="spellStart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dB</w:t>
            </w:r>
            <w:proofErr w:type="spellEnd"/>
          </w:p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………………………………………………..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………………………………………………..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tabs>
                <w:tab w:val="left" w:pos="283"/>
                <w:tab w:val="left" w:pos="14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18/ </w:t>
            </w: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układ hamulcowy z systemem ABS,</w:t>
            </w:r>
          </w:p>
          <w:p w:rsidR="000B4FD0" w:rsidRPr="000B4FD0" w:rsidRDefault="000B4FD0" w:rsidP="000B4FD0">
            <w:pPr>
              <w:tabs>
                <w:tab w:val="left" w:pos="283"/>
                <w:tab w:val="left" w:pos="14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ASR,</w:t>
            </w:r>
          </w:p>
          <w:p w:rsidR="000B4FD0" w:rsidRPr="000B4FD0" w:rsidRDefault="000B4FD0" w:rsidP="000B4FD0">
            <w:pPr>
              <w:tabs>
                <w:tab w:val="left" w:pos="283"/>
                <w:tab w:val="left" w:pos="14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EBD</w:t>
            </w:r>
          </w:p>
          <w:p w:rsidR="000B4FD0" w:rsidRPr="000B4FD0" w:rsidRDefault="000B4FD0" w:rsidP="000B4FD0">
            <w:pPr>
              <w:tabs>
                <w:tab w:val="left" w:pos="283"/>
                <w:tab w:val="left" w:pos="14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hamulce tarczowe  na przedniej  osi </w:t>
            </w:r>
          </w:p>
          <w:p w:rsidR="000B4FD0" w:rsidRPr="000B4FD0" w:rsidRDefault="000B4FD0" w:rsidP="000B4FD0">
            <w:pPr>
              <w:tabs>
                <w:tab w:val="left" w:pos="283"/>
                <w:tab w:val="left" w:pos="14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hamulce tarczowe na tylnej osi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19/ stalowe felgi ,</w:t>
            </w:r>
          </w:p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 komplet kół zimowych wraz z felgami stalowymi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20/ koło zapasowe pełnowymiarowe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21/ hak holowniczy 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22/ napęd na tylną oś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23/</w:t>
            </w: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drzwi przesuwne z prawej strony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24/dodatkowe koło pasowe z mocowaniem pod sprężarkę.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25/ filtr paliwa z separatorem wody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26 /czujnik cofania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27/ drzwi tylne dwuskrzydłowe 270 stopni z zabezpieczeniem przed uszkodzeniem bocznych ścian 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28/ komplet dywaników gumowych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29/ pojazd o wym. rozstaw osi min. </w:t>
            </w:r>
            <w:smartTag w:uri="urn:schemas-microsoft-com:office:smarttags" w:element="metricconverter">
              <w:smartTagPr>
                <w:attr w:name="ProductID" w:val="3450 mm"/>
              </w:smartTagPr>
              <w:r w:rsidRPr="000B4FD0">
                <w:rPr>
                  <w:rFonts w:ascii="Times New Roman" w:eastAsia="Times New Roman" w:hAnsi="Times New Roman" w:cs="Times New Roman"/>
                  <w:bCs/>
                  <w:lang w:eastAsia="pl-PL"/>
                </w:rPr>
                <w:t>3450 mm</w:t>
              </w:r>
            </w:smartTag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długość max. </w:t>
            </w:r>
            <w:smartTag w:uri="urn:schemas-microsoft-com:office:smarttags" w:element="metricconverter">
              <w:smartTagPr>
                <w:attr w:name="ProductID" w:val="5950 mm"/>
              </w:smartTagPr>
              <w:r w:rsidRPr="000B4FD0">
                <w:rPr>
                  <w:rFonts w:ascii="Times New Roman" w:eastAsia="Times New Roman" w:hAnsi="Times New Roman" w:cs="Times New Roman"/>
                  <w:bCs/>
                  <w:lang w:eastAsia="pl-PL"/>
                </w:rPr>
                <w:t>5950 mm</w:t>
              </w:r>
            </w:smartTag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wys. maks. </w:t>
            </w:r>
            <w:smartTag w:uri="urn:schemas-microsoft-com:office:smarttags" w:element="metricconverter">
              <w:smartTagPr>
                <w:attr w:name="ProductID" w:val="2550 mm"/>
              </w:smartTagPr>
              <w:r w:rsidRPr="000B4FD0">
                <w:rPr>
                  <w:rFonts w:ascii="Times New Roman" w:eastAsia="Times New Roman" w:hAnsi="Times New Roman" w:cs="Times New Roman"/>
                  <w:bCs/>
                  <w:lang w:eastAsia="pl-PL"/>
                </w:rPr>
                <w:t>2550 mm</w:t>
              </w:r>
            </w:smartTag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szer. zewnętrzna bez lusterek  min. </w:t>
            </w:r>
            <w:smartTag w:uri="urn:schemas-microsoft-com:office:smarttags" w:element="metricconverter">
              <w:smartTagPr>
                <w:attr w:name="ProductID" w:val="1800 mm"/>
              </w:smartTagPr>
              <w:r w:rsidRPr="000B4FD0">
                <w:rPr>
                  <w:rFonts w:ascii="Times New Roman" w:eastAsia="Times New Roman" w:hAnsi="Times New Roman" w:cs="Times New Roman"/>
                  <w:bCs/>
                  <w:lang w:eastAsia="pl-PL"/>
                </w:rPr>
                <w:t>1800 mm</w:t>
              </w:r>
            </w:smartTag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 </w:t>
            </w:r>
          </w:p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dach  - typ niski/normalny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…………………………………………….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…………………………………………….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…………………………………………….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…………………………………………….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30/ masa całkowita do 3500kg 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31/ gwarancja mechaniczna  min.24 miesiące bez limitu kilometrów, </w:t>
            </w:r>
          </w:p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gwarancja antykorozyjna min. </w:t>
            </w:r>
            <w:r w:rsidRPr="001834BD">
              <w:rPr>
                <w:rFonts w:ascii="Times New Roman" w:eastAsia="Times New Roman" w:hAnsi="Times New Roman" w:cs="Times New Roman"/>
                <w:lang w:eastAsia="pl-PL"/>
              </w:rPr>
              <w:t>24 miesiące</w:t>
            </w:r>
          </w:p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gwarancja na perforację elementów nadwozia  </w:t>
            </w: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min. </w:t>
            </w:r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>24 miesiące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</w:tc>
      </w:tr>
      <w:tr w:rsidR="001834BD" w:rsidRPr="000B4FD0" w:rsidTr="005F5EC9"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32/ kabina :  kierowca + 2 pasażerów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0B4FD0">
        <w:trPr>
          <w:trHeight w:val="432"/>
        </w:trPr>
        <w:tc>
          <w:tcPr>
            <w:tcW w:w="4240" w:type="dxa"/>
            <w:shd w:val="clear" w:color="auto" w:fill="auto"/>
          </w:tcPr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33/ wzmocnione zawieszenie</w:t>
            </w:r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ze</w:t>
            </w:r>
            <w:r w:rsidR="005F5EC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wzmocnionymi</w:t>
            </w:r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stabilizatorami</w:t>
            </w:r>
            <w:r w:rsidR="005F5EC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(przód i tył)</w:t>
            </w:r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proofErr w:type="spellStart"/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>i</w:t>
            </w:r>
            <w:proofErr w:type="spellEnd"/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5F5EC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wzmocnionymi </w:t>
            </w:r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>resorami</w:t>
            </w:r>
          </w:p>
        </w:tc>
        <w:tc>
          <w:tcPr>
            <w:tcW w:w="4616" w:type="dxa"/>
            <w:shd w:val="clear" w:color="auto" w:fill="auto"/>
          </w:tcPr>
          <w:p w:rsidR="005F5EC9" w:rsidRDefault="005F5EC9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5F5EC9" w:rsidRPr="000B4FD0" w:rsidRDefault="005F5EC9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1834BD" w:rsidTr="000B4FD0">
        <w:trPr>
          <w:trHeight w:val="432"/>
        </w:trPr>
        <w:tc>
          <w:tcPr>
            <w:tcW w:w="4240" w:type="dxa"/>
            <w:shd w:val="clear" w:color="auto" w:fill="auto"/>
          </w:tcPr>
          <w:p w:rsidR="000B4FD0" w:rsidRPr="001834BD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>34/ pojemność przestrzeni ładunkowej min. 9,0m3</w:t>
            </w:r>
          </w:p>
        </w:tc>
        <w:tc>
          <w:tcPr>
            <w:tcW w:w="461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1834BD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</w:tc>
      </w:tr>
    </w:tbl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889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2"/>
        <w:gridCol w:w="3726"/>
      </w:tblGrid>
      <w:tr w:rsidR="001834BD" w:rsidRPr="000B4FD0" w:rsidTr="005F5EC9">
        <w:tc>
          <w:tcPr>
            <w:tcW w:w="5172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Calibri" w:hAnsi="Times New Roman" w:cs="Times New Roman"/>
                <w:b/>
                <w:lang w:eastAsia="pl-PL"/>
              </w:rPr>
              <w:t>Wykaz parametrów techniczno-użytkowych – dotyczące zabudowy</w:t>
            </w:r>
          </w:p>
        </w:tc>
        <w:tc>
          <w:tcPr>
            <w:tcW w:w="372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Calibri" w:hAnsi="Times New Roman" w:cs="Times New Roman"/>
                <w:b/>
                <w:lang w:eastAsia="pl-PL"/>
              </w:rPr>
              <w:t>Oferowane parametry techniczne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Calibri" w:hAnsi="Times New Roman" w:cs="Times New Roman"/>
                <w:b/>
                <w:lang w:eastAsia="pl-PL"/>
              </w:rPr>
              <w:t>Wpisać wymagane dane w puste miejsca i zakreślić formułę spełnia/nie spełnia*</w:t>
            </w:r>
          </w:p>
        </w:tc>
      </w:tr>
      <w:tr w:rsidR="001834BD" w:rsidRPr="000B4FD0" w:rsidTr="005F5EC9">
        <w:tc>
          <w:tcPr>
            <w:tcW w:w="5172" w:type="dxa"/>
            <w:shd w:val="clear" w:color="auto" w:fill="auto"/>
          </w:tcPr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1/ zabudowa izotermiczna w konstrukcji pojazdu</w:t>
            </w:r>
          </w:p>
        </w:tc>
        <w:tc>
          <w:tcPr>
            <w:tcW w:w="372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5172" w:type="dxa"/>
            <w:shd w:val="clear" w:color="auto" w:fill="auto"/>
          </w:tcPr>
          <w:p w:rsidR="000B4FD0" w:rsidRPr="000B4FD0" w:rsidRDefault="000B4FD0" w:rsidP="00794CFA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2/ </w:t>
            </w:r>
            <w:r w:rsidR="001834BD"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ściany izotermiczne o niskiej przenikalności cieplnej (izolacja z poliuretanu), </w:t>
            </w:r>
            <w:r w:rsidR="001834BD" w:rsidRPr="001834BD">
              <w:rPr>
                <w:rFonts w:ascii="Times New Roman" w:eastAsia="Times New Roman" w:hAnsi="Times New Roman" w:cs="Times New Roman"/>
                <w:lang w:eastAsia="pl-PL"/>
              </w:rPr>
              <w:t>wykonane z laminatu poliestrowego wzmocnionego włóknem szklanym.</w:t>
            </w:r>
          </w:p>
        </w:tc>
        <w:tc>
          <w:tcPr>
            <w:tcW w:w="372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5172" w:type="dxa"/>
            <w:shd w:val="clear" w:color="auto" w:fill="auto"/>
          </w:tcPr>
          <w:p w:rsidR="000B4FD0" w:rsidRPr="000B4FD0" w:rsidRDefault="000B4FD0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3/ </w:t>
            </w:r>
            <w:r w:rsidR="001834BD"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objętość ładunkowa po zabudowie </w:t>
            </w:r>
            <w:r w:rsidR="005F5EC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przed postawieniem ściany grodziowej </w:t>
            </w:r>
            <w:r w:rsidR="001834BD"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min. 7m3,  podzielona </w:t>
            </w:r>
            <w:r w:rsidR="005F5EC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ścianą grodziową </w:t>
            </w:r>
            <w:r w:rsidR="001834BD"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>na 2 komory w proporcjach: 50% - komora na osocze,  50% - komora na krew</w:t>
            </w:r>
          </w:p>
        </w:tc>
        <w:tc>
          <w:tcPr>
            <w:tcW w:w="372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5F5EC9" w:rsidRDefault="005F5EC9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5F5EC9" w:rsidRDefault="005F5EC9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5172" w:type="dxa"/>
            <w:shd w:val="clear" w:color="auto" w:fill="auto"/>
          </w:tcPr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4/ drzwi zewnętrzne bez szyb, </w:t>
            </w:r>
          </w:p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drzwi boczne przesuwane.</w:t>
            </w:r>
          </w:p>
        </w:tc>
        <w:tc>
          <w:tcPr>
            <w:tcW w:w="372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5172" w:type="dxa"/>
            <w:shd w:val="clear" w:color="auto" w:fill="auto"/>
          </w:tcPr>
          <w:p w:rsidR="000B4FD0" w:rsidRPr="000B4FD0" w:rsidRDefault="000B4FD0" w:rsidP="001834BD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5/ </w:t>
            </w:r>
            <w:r w:rsidR="001834BD"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>zawiasy i zamki drzwi chłodniczych komór wykonane ze stali nierdzewnej</w:t>
            </w:r>
          </w:p>
        </w:tc>
        <w:tc>
          <w:tcPr>
            <w:tcW w:w="372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5172" w:type="dxa"/>
            <w:shd w:val="clear" w:color="auto" w:fill="auto"/>
          </w:tcPr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6/ ściany i dach izotermiczne wykonane z laminatu z włókna szklanego </w:t>
            </w:r>
          </w:p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kolor biały, wysoki połysk</w:t>
            </w:r>
          </w:p>
        </w:tc>
        <w:tc>
          <w:tcPr>
            <w:tcW w:w="372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5172" w:type="dxa"/>
            <w:shd w:val="clear" w:color="auto" w:fill="auto"/>
          </w:tcPr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7/ powierzchnia ścian bez złączy (nity, silikon) odporna na uszkodzenia mechaniczne, </w:t>
            </w:r>
          </w:p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łączenie ścian klejone.</w:t>
            </w:r>
          </w:p>
        </w:tc>
        <w:tc>
          <w:tcPr>
            <w:tcW w:w="372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5172" w:type="dxa"/>
            <w:shd w:val="clear" w:color="auto" w:fill="auto"/>
          </w:tcPr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8/podłoga komór, antypoślizgowa, </w:t>
            </w:r>
          </w:p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wzmacniana o podwyższonej odporności na ścieranie, wymagany atest PZH ( do kontaktu z żywnością) </w:t>
            </w:r>
          </w:p>
        </w:tc>
        <w:tc>
          <w:tcPr>
            <w:tcW w:w="372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5172" w:type="dxa"/>
            <w:shd w:val="clear" w:color="auto" w:fill="auto"/>
          </w:tcPr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9/ zastosowane materiały i części </w:t>
            </w:r>
          </w:p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odporne na kwas,</w:t>
            </w:r>
          </w:p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odporne na alkohol </w:t>
            </w:r>
          </w:p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odporne na rozpuszczalnik.</w:t>
            </w:r>
          </w:p>
        </w:tc>
        <w:tc>
          <w:tcPr>
            <w:tcW w:w="372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5172" w:type="dxa"/>
            <w:shd w:val="clear" w:color="auto" w:fill="auto"/>
          </w:tcPr>
          <w:p w:rsidR="00433FC6" w:rsidRPr="001834BD" w:rsidRDefault="000B4FD0" w:rsidP="00433FC6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10/ </w:t>
            </w:r>
            <w:r w:rsidR="001834BD"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do chłodzenia i grzania komór należy zastosować fabrycznie nowe urządzenia chłodniczo-grzewcze rok. </w:t>
            </w:r>
            <w:proofErr w:type="spellStart"/>
            <w:r w:rsidR="001834BD"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>prod</w:t>
            </w:r>
            <w:proofErr w:type="spellEnd"/>
            <w:r w:rsidR="001834BD"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>. min. 2013, zapewniające uzyskanie żądanych temperatur tj.( -28C do +25C), równocześnie w dwóch  komorach o różnych skrajnych temperaturach</w:t>
            </w:r>
          </w:p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72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5172" w:type="dxa"/>
            <w:shd w:val="clear" w:color="auto" w:fill="auto"/>
          </w:tcPr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12/ zabudowana winna być wyposażona w dodatkowe zasilanie elektryczne 230V na postoju.</w:t>
            </w:r>
          </w:p>
        </w:tc>
        <w:tc>
          <w:tcPr>
            <w:tcW w:w="372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834BD" w:rsidRPr="000B4FD0" w:rsidTr="005F5EC9">
        <w:tc>
          <w:tcPr>
            <w:tcW w:w="5172" w:type="dxa"/>
            <w:shd w:val="clear" w:color="auto" w:fill="auto"/>
          </w:tcPr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13/ sterownik komór winien znajdować w kabinie kierowcy (w miejscu lusterka wstecznego, podwieszony do sufitu)</w:t>
            </w:r>
          </w:p>
        </w:tc>
        <w:tc>
          <w:tcPr>
            <w:tcW w:w="372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834BD" w:rsidRPr="000B4FD0" w:rsidTr="005F5EC9">
        <w:tc>
          <w:tcPr>
            <w:tcW w:w="5172" w:type="dxa"/>
            <w:shd w:val="clear" w:color="auto" w:fill="auto"/>
          </w:tcPr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14/ pojazd winien być wyposażony w rejestrator temperatur dla poszczególnych komór z niezbędnym oprogramowaniem umożliwiającym archiwizację pomiarów temp. wraz z drukarką. Rejestrator musi podawać niezależny pomiar i wydruk temperatur dla każdej komory z osobna. Każda komora musi posiadać dwa niezależne termometry, odczyt z każdego termometru musi być widoczny w kabinie kierowcy.</w:t>
            </w:r>
          </w:p>
        </w:tc>
        <w:tc>
          <w:tcPr>
            <w:tcW w:w="372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834BD" w:rsidRPr="000B4FD0" w:rsidTr="005F5EC9">
        <w:tc>
          <w:tcPr>
            <w:tcW w:w="5172" w:type="dxa"/>
            <w:shd w:val="clear" w:color="auto" w:fill="auto"/>
          </w:tcPr>
          <w:p w:rsidR="000B4FD0" w:rsidRPr="000B4FD0" w:rsidRDefault="000B4FD0" w:rsidP="001834BD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15/ </w:t>
            </w:r>
            <w:r w:rsidR="001834BD"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komora nr 1  proporcja  całej zabudowy  ok.50% zakres temp. - 28°do+ 25°C, dostęp drzwiami bocznymi rozsuwanymi,  wym. minimalne dla drzwi do komory szer.900 mm wys. 1150 mm </w:t>
            </w:r>
          </w:p>
        </w:tc>
        <w:tc>
          <w:tcPr>
            <w:tcW w:w="372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</w:t>
            </w:r>
          </w:p>
        </w:tc>
      </w:tr>
      <w:tr w:rsidR="001834BD" w:rsidRPr="000B4FD0" w:rsidTr="005F5EC9">
        <w:tc>
          <w:tcPr>
            <w:tcW w:w="5172" w:type="dxa"/>
            <w:shd w:val="clear" w:color="auto" w:fill="auto"/>
          </w:tcPr>
          <w:p w:rsidR="000B4FD0" w:rsidRPr="000B4FD0" w:rsidRDefault="000B4FD0" w:rsidP="001834BD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16/</w:t>
            </w:r>
            <w:r w:rsidR="00433FC6"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1834BD"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komora nr 2 proporcja całej zabudowy ok. 50%.zakres temp. -28°C do +25°C dostęp poprzez tylne drzwi zewnętrzne,  drzwi komory  </w:t>
            </w:r>
            <w:r w:rsidR="001834BD" w:rsidRPr="001834BD">
              <w:rPr>
                <w:rFonts w:ascii="Times New Roman" w:hAnsi="Times New Roman" w:cs="Times New Roman"/>
              </w:rPr>
              <w:t>dzielone (dwuskrzydłowe), oddzielnie blokowane, wymiar sumaryczny 1150 mm</w:t>
            </w:r>
            <w:r w:rsidR="001834BD"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wys. 1150cm,  </w:t>
            </w:r>
            <w:r w:rsidR="001834BD" w:rsidRPr="001834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</w:tc>
      </w:tr>
      <w:tr w:rsidR="000B4FD0" w:rsidRPr="000B4FD0" w:rsidTr="005F5EC9">
        <w:tc>
          <w:tcPr>
            <w:tcW w:w="5172" w:type="dxa"/>
            <w:shd w:val="clear" w:color="auto" w:fill="auto"/>
          </w:tcPr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17/ agregat lub agregaty powinny być wydajne i pozwolić jednocześnie prace 2 komór w skrajnie różnych temperaturach, </w:t>
            </w:r>
          </w:p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czas osiągnięcia żądanych temperatur w  komorach  powinien być nie dłuższy niż 30 min. w każdych warunkach atmosferycznych.</w:t>
            </w:r>
          </w:p>
        </w:tc>
        <w:tc>
          <w:tcPr>
            <w:tcW w:w="372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0B4FD0" w:rsidRPr="000B4FD0" w:rsidRDefault="000B4FD0" w:rsidP="000B4F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834BD" w:rsidRPr="000B4FD0" w:rsidTr="005F5EC9">
        <w:tc>
          <w:tcPr>
            <w:tcW w:w="5172" w:type="dxa"/>
            <w:shd w:val="clear" w:color="auto" w:fill="auto"/>
          </w:tcPr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19/ wewnątrz każdej komory  ma być wtyczka na 12V pozwalająca na podłączenie przenośnej lodówko-zamrażarki  do transportu krwi typu (TB45 M2M Team) </w:t>
            </w:r>
          </w:p>
          <w:p w:rsidR="000B4FD0" w:rsidRPr="000B4FD0" w:rsidRDefault="000B4FD0" w:rsidP="000B4FD0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oraz mocowania (chwyty) na pas zabezpieczający lodówkę  przed przesunięciem podczas transportu.</w:t>
            </w:r>
          </w:p>
        </w:tc>
        <w:tc>
          <w:tcPr>
            <w:tcW w:w="372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1834BD" w:rsidRPr="000B4FD0" w:rsidTr="005F5EC9">
        <w:tc>
          <w:tcPr>
            <w:tcW w:w="5172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20/ </w:t>
            </w:r>
            <w:r w:rsidR="00433FC6"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>ładowność min. 850 kg po zabudowie i doposażeniu pojazdu</w:t>
            </w:r>
          </w:p>
        </w:tc>
        <w:tc>
          <w:tcPr>
            <w:tcW w:w="3726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>* niepotrzebne skreślić</w:t>
      </w: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i/>
          <w:lang w:eastAsia="pl-PL"/>
        </w:rPr>
        <w:t>Wykonawca musi odnieść się do każdego z parametrów, brak odniesienia się do któregoś z parametrów spowoduje odrzucenie oferty</w:t>
      </w:r>
      <w:r w:rsidRPr="000B4FD0">
        <w:rPr>
          <w:rFonts w:ascii="Times New Roman" w:eastAsia="Times New Roman" w:hAnsi="Times New Roman" w:cs="Times New Roman"/>
          <w:lang w:eastAsia="pl-PL"/>
        </w:rPr>
        <w:t>.</w:t>
      </w: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B4FD0">
        <w:rPr>
          <w:rFonts w:ascii="Times New Roman" w:eastAsia="Times New Roman" w:hAnsi="Times New Roman" w:cs="Times New Roman"/>
          <w:b/>
          <w:lang w:eastAsia="pl-PL"/>
        </w:rPr>
        <w:t>4.a Zużycie energii……………………..MJ/l</w:t>
      </w: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tabs>
          <w:tab w:val="num" w:pos="1440"/>
        </w:tabs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pl-PL"/>
        </w:rPr>
      </w:pPr>
      <w:r w:rsidRPr="000B4FD0">
        <w:rPr>
          <w:rFonts w:ascii="Arial" w:eastAsia="Times New Roman" w:hAnsi="Arial" w:cs="Times New Roman"/>
          <w:i/>
          <w:sz w:val="20"/>
          <w:szCs w:val="20"/>
          <w:lang w:eastAsia="pl-PL"/>
        </w:rPr>
        <w:t>Obliczona zgodnie z rozporządzeniem Prezesa Rady ministrów z dnia 10 maja 2011 r. w sprawie innych niż cena obowiązkowych kryteriów oceny ofert w odniesieniu do niektórych rodzajów zamówień (Dz. U. nr 96 poz. 559) jako iloczyn zużycia paliwa (l/km) w cyklu łącznym (wartość uśredniona )pojazdu zaoferowanego w ofercie i wartości energetycznej paliwa równej 36 MJ/l.</w:t>
      </w: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B4FD0">
        <w:rPr>
          <w:rFonts w:ascii="Times New Roman" w:eastAsia="Times New Roman" w:hAnsi="Times New Roman" w:cs="Times New Roman"/>
          <w:b/>
          <w:lang w:eastAsia="pl-PL"/>
        </w:rPr>
        <w:t>4b Emisja dwutlenku węgla………………..g/km</w:t>
      </w: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Arial" w:eastAsia="Times New Roman" w:hAnsi="Arial" w:cs="Times New Roman"/>
          <w:i/>
          <w:sz w:val="20"/>
          <w:szCs w:val="20"/>
          <w:lang w:eastAsia="pl-PL"/>
        </w:rPr>
        <w:t>Wartość wyrażona w (g/km) w cyklu łącznym (wartość uśredniona) podana w ofercie przez wykonawcę zgodnie z  rozporządzeniem Prezesa Rady ministrów z dnia 10 maja 2011 r. w sprawie innych niż cena obowiązkowych kryteriów oceny ofert w odniesieniu do niektórych rodzajów zamówień (Dz. U. nr 96 poz. 559)</w:t>
      </w: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B4FD0">
        <w:rPr>
          <w:rFonts w:ascii="Times New Roman" w:eastAsia="Times New Roman" w:hAnsi="Times New Roman" w:cs="Times New Roman"/>
          <w:b/>
          <w:lang w:eastAsia="pl-PL"/>
        </w:rPr>
        <w:t>4c Emisja  zanieczyszczeń</w:t>
      </w:r>
      <w:r w:rsidRPr="000B4FD0">
        <w:rPr>
          <w:rFonts w:ascii="Times New Roman" w:eastAsia="Times New Roman" w:hAnsi="Times New Roman" w:cs="Times New Roman"/>
          <w:b/>
          <w:bCs/>
          <w:lang w:eastAsia="pl-PL"/>
        </w:rPr>
        <w:t xml:space="preserve"> tlenków azotu, cząstek stałych oraz węglowodorów…………………..g/km</w:t>
      </w: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B4FD0">
        <w:rPr>
          <w:rFonts w:ascii="Times New Roman" w:eastAsia="Times New Roman" w:hAnsi="Times New Roman" w:cs="Times New Roman"/>
          <w:i/>
          <w:lang w:eastAsia="pl-PL"/>
        </w:rPr>
        <w:t>Suma wartości emisji zanieczyszczeń</w:t>
      </w:r>
      <w:r w:rsidRPr="000B4FD0">
        <w:rPr>
          <w:rFonts w:ascii="Times New Roman" w:eastAsia="Times New Roman" w:hAnsi="Times New Roman" w:cs="Times New Roman"/>
          <w:bCs/>
          <w:i/>
          <w:lang w:eastAsia="pl-PL"/>
        </w:rPr>
        <w:t xml:space="preserve"> tlenków azotu, cząstek stałych oraz węglowodorów (g/km)</w:t>
      </w:r>
      <w:r w:rsidRPr="000B4FD0">
        <w:rPr>
          <w:rFonts w:ascii="Times New Roman" w:eastAsia="Times New Roman" w:hAnsi="Times New Roman" w:cs="Times New Roman"/>
          <w:i/>
          <w:lang w:eastAsia="pl-PL"/>
        </w:rPr>
        <w:t xml:space="preserve"> podana w ofercie przez wykonawcę zgodnie z  rozporządzeniem Prezesa Rady ministrów z dnia 10 maja 2011 r. w sprawie innych niż cena obowiązkowych kryteriów oceny ofert w odniesieniu do niektórych rodzajów zamówień (Dz. U. nr 96 poz. 559)</w:t>
      </w: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B4FD0">
        <w:rPr>
          <w:rFonts w:ascii="Times New Roman" w:eastAsia="Times New Roman" w:hAnsi="Times New Roman" w:cs="Times New Roman"/>
          <w:b/>
          <w:lang w:eastAsia="pl-PL"/>
        </w:rPr>
        <w:t>5. Wykaz parametrów techniczno-użytkowych samochodu i wyposażenia nie wyszczególnionego w wymaganiach bezwzględnych:</w:t>
      </w: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B4FD0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4FD0" w:rsidRPr="000B4FD0" w:rsidRDefault="000B4FD0" w:rsidP="000B4FD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b/>
          <w:lang w:eastAsia="pl-PL"/>
        </w:rPr>
        <w:t>6.</w:t>
      </w:r>
      <w:r w:rsidRPr="000B4FD0">
        <w:rPr>
          <w:rFonts w:ascii="Times New Roman" w:eastAsia="Times New Roman" w:hAnsi="Times New Roman" w:cs="Times New Roman"/>
          <w:lang w:eastAsia="pl-PL"/>
        </w:rPr>
        <w:t>Autoryzowana stacja obsługi pojazdów, w której będą dokonywane przeglądy  i naprawy w okresie gwarancyjnym zlokalizowanej najbliżej miejsca  siedziby Zamawiającego. Podać nazwę i adres</w:t>
      </w:r>
    </w:p>
    <w:p w:rsidR="000B4FD0" w:rsidRPr="000B4FD0" w:rsidRDefault="000B4FD0" w:rsidP="000B4FD0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B4FD0" w:rsidRPr="000B4FD0" w:rsidRDefault="000B4FD0" w:rsidP="000B4FD0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b/>
          <w:lang w:eastAsia="pl-PL"/>
        </w:rPr>
        <w:t>7.</w:t>
      </w:r>
      <w:r w:rsidRPr="000B4FD0">
        <w:rPr>
          <w:rFonts w:ascii="Times New Roman" w:eastAsia="Times New Roman" w:hAnsi="Times New Roman" w:cs="Times New Roman"/>
          <w:lang w:eastAsia="pl-PL"/>
        </w:rPr>
        <w:t xml:space="preserve"> Autoryzowany serwisu urządzeń chłodniczych (zabudowa samochodu), w której będą dokonywane przeglądy  i naprawy w okresie gwarancyjnym zlokalizowanego najbliżej miejsca  siedziby Zamawiającego. Podać nazwę i adre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B4FD0" w:rsidRPr="000B4FD0" w:rsidRDefault="000B4FD0" w:rsidP="000B4FD0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B4FD0">
        <w:rPr>
          <w:rFonts w:ascii="Times New Roman" w:eastAsia="Times New Roman" w:hAnsi="Times New Roman" w:cs="Times New Roman"/>
          <w:b/>
          <w:lang w:eastAsia="pl-PL"/>
        </w:rPr>
        <w:t>8. Wartość oferty (całkowity koszt leasingu zawiera wszystkie opłaty: wpłatę początkową, opłatę administracyjną,  wszystkie czynsze leasingowe w ciągu całego okresu trwania leasingu wraz z wykupem, ubezpieczenie na okres 12 miesięcy oraz inne koszty związane z realizacja zamówienia):</w:t>
      </w:r>
    </w:p>
    <w:p w:rsidR="000B4FD0" w:rsidRPr="000B4FD0" w:rsidRDefault="000B4FD0" w:rsidP="000B4FD0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0B4FD0" w:rsidRPr="000B4FD0" w:rsidRDefault="000B4FD0" w:rsidP="000B4FD0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B4FD0">
        <w:rPr>
          <w:rFonts w:ascii="Times New Roman" w:eastAsia="Times New Roman" w:hAnsi="Times New Roman" w:cs="Times New Roman"/>
          <w:color w:val="000000"/>
          <w:lang w:eastAsia="pl-PL"/>
        </w:rPr>
        <w:t>netto:……………………………..PLN</w:t>
      </w:r>
    </w:p>
    <w:p w:rsidR="000B4FD0" w:rsidRPr="000B4FD0" w:rsidRDefault="000B4FD0" w:rsidP="000B4FD0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B4FD0">
        <w:rPr>
          <w:rFonts w:ascii="Times New Roman" w:eastAsia="Times New Roman" w:hAnsi="Times New Roman" w:cs="Times New Roman"/>
          <w:color w:val="000000"/>
          <w:lang w:eastAsia="pl-PL"/>
        </w:rPr>
        <w:t>(słownie:………………………………………………………………………………PLN)</w:t>
      </w:r>
    </w:p>
    <w:p w:rsidR="000B4FD0" w:rsidRPr="000B4FD0" w:rsidRDefault="000B4FD0" w:rsidP="000B4FD0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0B4FD0" w:rsidRPr="000B4FD0" w:rsidRDefault="000B4FD0" w:rsidP="000B4FD0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0B4FD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brutto: ….………….………….….PLN </w:t>
      </w:r>
    </w:p>
    <w:p w:rsidR="000B4FD0" w:rsidRPr="000B4FD0" w:rsidRDefault="000B4FD0" w:rsidP="000B4FD0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0B4FD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(słownie: ……………………..………………….…..……….……………………….PLN), </w:t>
      </w:r>
    </w:p>
    <w:p w:rsidR="000B4FD0" w:rsidRPr="000B4FD0" w:rsidRDefault="000B4FD0" w:rsidP="000B4FD0">
      <w:pPr>
        <w:tabs>
          <w:tab w:val="left" w:pos="8080"/>
          <w:tab w:val="left" w:pos="8222"/>
        </w:tabs>
        <w:spacing w:after="0" w:line="360" w:lineRule="auto"/>
        <w:ind w:right="-144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>9. Oświadczamy, że część zamówienia, a mianowicie…………………………………………, powierzymy podwykonawcom*.  / Oświadczamy, że żadną z części zamówienia nie powierzymy podwykonawcom*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B4FD0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 xml:space="preserve">10. Oświadczam, że należę/nie należę* do grupy kapitałowej </w:t>
      </w:r>
      <w:r w:rsidRPr="000B4FD0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2 pkt 5 </w:t>
      </w:r>
      <w:proofErr w:type="spellStart"/>
      <w:r w:rsidRPr="000B4FD0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0B4FD0">
        <w:rPr>
          <w:rFonts w:ascii="Times New Roman" w:eastAsia="Times New Roman" w:hAnsi="Times New Roman" w:cs="Times New Roman"/>
          <w:iCs/>
          <w:lang w:eastAsia="pl-PL"/>
        </w:rPr>
        <w:t>.</w:t>
      </w:r>
      <w:r w:rsidRPr="000B4FD0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0B4FD0">
        <w:rPr>
          <w:rFonts w:ascii="Times New Roman" w:eastAsia="Times New Roman" w:hAnsi="Times New Roman" w:cs="Times New Roman"/>
          <w:b/>
          <w:iCs/>
          <w:lang w:eastAsia="pl-PL"/>
        </w:rPr>
        <w:t>*niepotrzebne skreślić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B4FD0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0B4FD0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0B4FD0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2 pkt 5 </w:t>
      </w:r>
      <w:proofErr w:type="spellStart"/>
      <w:r w:rsidRPr="000B4FD0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0B4FD0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A) </w:t>
      </w:r>
      <w:proofErr w:type="spellStart"/>
      <w:r w:rsidRPr="000B4FD0">
        <w:rPr>
          <w:rFonts w:ascii="Times New Roman" w:eastAsia="Times New Roman" w:hAnsi="Times New Roman" w:cs="Times New Roman"/>
          <w:i/>
          <w:iCs/>
          <w:lang w:eastAsia="pl-PL"/>
        </w:rPr>
        <w:t>ppkt</w:t>
      </w:r>
      <w:proofErr w:type="spellEnd"/>
      <w:r w:rsidRPr="000B4FD0">
        <w:rPr>
          <w:rFonts w:ascii="Times New Roman" w:eastAsia="Times New Roman" w:hAnsi="Times New Roman" w:cs="Times New Roman"/>
          <w:i/>
          <w:iCs/>
          <w:lang w:eastAsia="pl-PL"/>
        </w:rPr>
        <w:t xml:space="preserve"> 5.)</w:t>
      </w: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>11. Oświadczamy, że zapoznaliśmy się z Specyfikacją Istotnych Warunków Zamówienia</w:t>
      </w:r>
      <w:r w:rsidR="00DC4881">
        <w:rPr>
          <w:rFonts w:ascii="Times New Roman" w:eastAsia="Times New Roman" w:hAnsi="Times New Roman" w:cs="Times New Roman"/>
          <w:lang w:eastAsia="pl-PL"/>
        </w:rPr>
        <w:t xml:space="preserve"> (zmieniona odpowiedziami na pytania)</w:t>
      </w:r>
      <w:r w:rsidRPr="000B4FD0">
        <w:rPr>
          <w:rFonts w:ascii="Times New Roman" w:eastAsia="Times New Roman" w:hAnsi="Times New Roman" w:cs="Times New Roman"/>
          <w:lang w:eastAsia="pl-PL"/>
        </w:rPr>
        <w:t xml:space="preserve"> i nie wnosimy do niej zastrzeżeń oraz, że zdobyliśmy informacje niezbędne do przygotowania oferty.</w:t>
      </w: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>12. Oświadczamy, że zawarty w SIWZ projekt umowy</w:t>
      </w:r>
      <w:r w:rsidR="00DC4881">
        <w:rPr>
          <w:rFonts w:ascii="Times New Roman" w:eastAsia="Times New Roman" w:hAnsi="Times New Roman" w:cs="Times New Roman"/>
          <w:lang w:eastAsia="pl-PL"/>
        </w:rPr>
        <w:t xml:space="preserve"> (zmieniony odpowiedziami na pytania)</w:t>
      </w:r>
      <w:r w:rsidRPr="000B4FD0">
        <w:rPr>
          <w:rFonts w:ascii="Times New Roman" w:eastAsia="Times New Roman" w:hAnsi="Times New Roman" w:cs="Times New Roman"/>
          <w:lang w:eastAsia="pl-PL"/>
        </w:rPr>
        <w:t xml:space="preserve"> został przez nas zaakceptowany i zobowiązujemy się w przypadku wyboru naszej oferty do zawarcia umowy na zawartych w nim zasadach, w miejscu i terminie wyznaczonym przez Zamawiającego.</w:t>
      </w: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>13.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>14. Oświadczamy, iż za wyjątkiem informacji i dokumentów zawartych w ofercie na stronach  nr………………………, niniejsza oferta oraz wszystkie załączniki do niej są jawne i nie  zawierają informacji stanowiących tajemnicę przedsiębiorstwa w rozumieniu przepisów o zwalczaniu nieuczciwej konkurencji.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>15. Oświadczamy, że osobą odpowiedzialną za realizację niniejszego zamówienia będzie: ………………………………. …………………………………………………</w:t>
      </w: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>16. Uważamy się za związanych niniejszą ofertą przez czas wskazany w SIWZ, czyli przez okres 30 dni od upływu terminu składania ofert.</w:t>
      </w: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 xml:space="preserve">17. Oświadczamy, że zrealizujemy zamówienie na warunkach określonych w SIWZ  nr  01/P/2014  oraz przedstawionych w niniejszej ofercie. </w:t>
      </w: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 xml:space="preserve">18.Wszelką korespondencję w sprawie niniejszego postępowania należy kierować na adres: </w:t>
      </w:r>
      <w:r w:rsidRPr="000B4FD0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 xml:space="preserve">19. Ofertę składamy na  ………………. Kolejno ponumerowanych stronach/kartkach </w:t>
      </w:r>
    </w:p>
    <w:p w:rsidR="000B4FD0" w:rsidRPr="000B4FD0" w:rsidRDefault="000B4FD0" w:rsidP="000B4F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 xml:space="preserve">20. Załącznikami do niniejszej oferty są dokumenty wymagane w SIWZ: 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t>….........................................................................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4FD0">
        <w:rPr>
          <w:rFonts w:ascii="Times New Roman" w:eastAsia="Times New Roman" w:hAnsi="Times New Roman" w:cs="Times New Roman"/>
          <w:lang w:eastAsia="pl-PL"/>
        </w:rPr>
        <w:lastRenderedPageBreak/>
        <w:t>/DATA,  PIECZĘĆ, PODPIS WYKONAWCY/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  <w:sectPr w:rsidR="000B4FD0" w:rsidRPr="000B4FD0" w:rsidSect="005F5EC9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191" w:right="851" w:bottom="851" w:left="851" w:header="709" w:footer="709" w:gutter="0"/>
          <w:cols w:space="708"/>
        </w:sectPr>
      </w:pPr>
    </w:p>
    <w:p w:rsidR="000B4FD0" w:rsidRPr="000B4FD0" w:rsidRDefault="000B4FD0" w:rsidP="000B4FD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B4FD0" w:rsidRPr="000B4FD0" w:rsidRDefault="000B4FD0" w:rsidP="000B4FD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B4FD0" w:rsidRPr="000B4FD0" w:rsidRDefault="000B4FD0" w:rsidP="000B4FD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B4FD0" w:rsidRPr="000B4FD0" w:rsidRDefault="000B4FD0" w:rsidP="000B4FD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0B4FD0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4a do SIWZ</w:t>
      </w:r>
    </w:p>
    <w:p w:rsidR="000B4FD0" w:rsidRPr="000B4FD0" w:rsidRDefault="000B4FD0" w:rsidP="000B4FD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0B4FD0" w:rsidRPr="000B4FD0" w:rsidRDefault="000B4FD0" w:rsidP="000B4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4F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OPŁAT LEASINGOWYCH</w:t>
      </w:r>
    </w:p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4582"/>
      </w:tblGrid>
      <w:tr w:rsidR="000B4FD0" w:rsidRPr="000B4FD0" w:rsidTr="005F5EC9">
        <w:tc>
          <w:tcPr>
            <w:tcW w:w="4924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Czas trwania leasingu</w:t>
            </w:r>
          </w:p>
        </w:tc>
        <w:tc>
          <w:tcPr>
            <w:tcW w:w="4925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3 lata (36 miesięcy)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B4FD0" w:rsidRPr="000B4FD0" w:rsidTr="005F5EC9">
        <w:tc>
          <w:tcPr>
            <w:tcW w:w="4924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Wpłata początkowa</w:t>
            </w:r>
          </w:p>
        </w:tc>
        <w:tc>
          <w:tcPr>
            <w:tcW w:w="4925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10%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……………………………..PLN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B4FD0" w:rsidRPr="000B4FD0" w:rsidTr="005F5EC9">
        <w:tc>
          <w:tcPr>
            <w:tcW w:w="4924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Opłata administracyjna (jeżeli występuje)</w:t>
            </w:r>
          </w:p>
        </w:tc>
        <w:tc>
          <w:tcPr>
            <w:tcW w:w="4925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……%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……………………………..PLN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B4FD0" w:rsidRPr="000B4FD0" w:rsidTr="005F5EC9">
        <w:tc>
          <w:tcPr>
            <w:tcW w:w="4924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Miesięczny czynsz leasingowy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Ilość czynszów leasingowych………………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925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……………………………..PLN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B4FD0" w:rsidRPr="000B4FD0" w:rsidTr="005F5EC9">
        <w:tc>
          <w:tcPr>
            <w:tcW w:w="4924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Wykup samochodu</w:t>
            </w:r>
          </w:p>
        </w:tc>
        <w:tc>
          <w:tcPr>
            <w:tcW w:w="4925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1%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……………………………...PLN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B4FD0" w:rsidRPr="000B4FD0" w:rsidTr="005F5EC9">
        <w:tc>
          <w:tcPr>
            <w:tcW w:w="4924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Koszt ubezpieczenia 12 miesięcy (pakiet OC, AC, Assistance, NNW)</w:t>
            </w:r>
          </w:p>
        </w:tc>
        <w:tc>
          <w:tcPr>
            <w:tcW w:w="4925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……………………………...PLN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B4FD0" w:rsidRPr="000B4FD0" w:rsidTr="005F5EC9">
        <w:tc>
          <w:tcPr>
            <w:tcW w:w="4924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Inne koszty związane z realizacją zamówienia 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(jeżeli występują</w:t>
            </w:r>
            <w:r w:rsidR="00433FC6">
              <w:rPr>
                <w:rFonts w:ascii="Times New Roman" w:eastAsia="Times New Roman" w:hAnsi="Times New Roman" w:cs="Times New Roman"/>
                <w:b/>
                <w:lang w:eastAsia="pl-PL"/>
              </w:rPr>
              <w:t>: np. podatek od środków transportu za 2014 rok, opłata rejestracyjna, inne</w:t>
            </w: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)</w:t>
            </w:r>
          </w:p>
          <w:p w:rsid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Jakie?……………………………………</w:t>
            </w:r>
          </w:p>
          <w:p w:rsidR="00433FC6" w:rsidRDefault="00433FC6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433FC6" w:rsidRPr="000B4FD0" w:rsidRDefault="00433FC6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925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………………………………PLN</w:t>
            </w:r>
          </w:p>
          <w:p w:rsidR="00433FC6" w:rsidRDefault="00433FC6" w:rsidP="0043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3FC6" w:rsidRPr="000B4FD0" w:rsidRDefault="00433FC6" w:rsidP="0043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………………………………PLN</w:t>
            </w:r>
          </w:p>
          <w:p w:rsidR="00433FC6" w:rsidRPr="000B4FD0" w:rsidRDefault="00433FC6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B4FD0" w:rsidRPr="000B4FD0" w:rsidTr="005F5EC9">
        <w:tc>
          <w:tcPr>
            <w:tcW w:w="4924" w:type="dxa"/>
            <w:tcBorders>
              <w:bottom w:val="single" w:sz="4" w:space="0" w:color="auto"/>
            </w:tcBorders>
            <w:shd w:val="clear" w:color="auto" w:fill="auto"/>
          </w:tcPr>
          <w:p w:rsidR="000B4FD0" w:rsidRPr="000B4FD0" w:rsidRDefault="000B4FD0" w:rsidP="00433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Całkowity koszt leasingu (całkowity koszt zawiera wpłatę początkową, opłatę administracyjną,  wszystkie czynsze leasingowe w ciągu</w:t>
            </w:r>
            <w:r w:rsidR="00433FC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całego okresu trwania leasingu, wykup samochodu, </w:t>
            </w: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podatek VAT,  ubezpieczenie na okres 12 miesięcy oraz inne koszty związane z realizacją zamówienia)</w:t>
            </w:r>
          </w:p>
        </w:tc>
        <w:tc>
          <w:tcPr>
            <w:tcW w:w="4925" w:type="dxa"/>
            <w:tcBorders>
              <w:bottom w:val="single" w:sz="4" w:space="0" w:color="auto"/>
            </w:tcBorders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……………………………….PLN brutto</w:t>
            </w:r>
          </w:p>
        </w:tc>
      </w:tr>
      <w:tr w:rsidR="000B4FD0" w:rsidRPr="000B4FD0" w:rsidTr="005F5EC9">
        <w:tc>
          <w:tcPr>
            <w:tcW w:w="4924" w:type="dxa"/>
            <w:shd w:val="clear" w:color="auto" w:fill="B3B3B3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925" w:type="dxa"/>
            <w:shd w:val="clear" w:color="auto" w:fill="B3B3B3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B4FD0" w:rsidRPr="000B4FD0" w:rsidTr="005F5EC9">
        <w:tc>
          <w:tcPr>
            <w:tcW w:w="4924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Cena samochodu z całym wymaganym wyposażeniem i zabudową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/>
                <w:lang w:eastAsia="pl-PL"/>
              </w:rPr>
              <w:t>(podać cenę netto i brutto)</w:t>
            </w:r>
          </w:p>
        </w:tc>
        <w:tc>
          <w:tcPr>
            <w:tcW w:w="4925" w:type="dxa"/>
            <w:shd w:val="clear" w:color="auto" w:fill="auto"/>
          </w:tcPr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………………………………PLN netto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………………………………PLN brutto</w:t>
            </w: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B4FD0" w:rsidRPr="000B4FD0" w:rsidRDefault="000B4FD0" w:rsidP="000B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0B4FD0" w:rsidRPr="000B4FD0" w:rsidRDefault="000B4FD0" w:rsidP="000B4FD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B4FD0" w:rsidRPr="000B4FD0" w:rsidRDefault="000B4FD0" w:rsidP="00476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4FD0" w:rsidRPr="000B4FD0" w:rsidRDefault="000B4FD0" w:rsidP="000B4F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FD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</w:t>
      </w:r>
    </w:p>
    <w:p w:rsidR="000B4FD0" w:rsidRPr="000B4FD0" w:rsidRDefault="000B4FD0" w:rsidP="000B4F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FD0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i podpis Wykonawcy</w:t>
      </w:r>
    </w:p>
    <w:p w:rsidR="000B4FD0" w:rsidRPr="000B4FD0" w:rsidRDefault="000B4FD0" w:rsidP="000B4FD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0B4FD0" w:rsidRPr="000B4FD0" w:rsidRDefault="000B4FD0" w:rsidP="000B4FD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0B4FD0" w:rsidRPr="000B4FD0" w:rsidRDefault="000B4FD0" w:rsidP="000B4FD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4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do umowy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4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ODBIORU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Zamawiający: Regionalne Centrum Krwiodawstwa i Krwiolecznictwa we Wrocławiu           ul. Czerwonego Krzyża 5/9, 50-345 Wrocław w imieniu którego odbioru dokonuje: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TE108F440t00" w:eastAsia="Times New Roman" w:hAnsi="TTE108F440t00" w:cs="TTE108F440t00"/>
          <w:lang w:eastAsia="pl-PL"/>
        </w:rPr>
      </w:pPr>
      <w:r w:rsidRPr="00754491">
        <w:rPr>
          <w:rFonts w:ascii="TTE108F440t00" w:eastAsia="Times New Roman" w:hAnsi="TTE108F440t00" w:cs="TTE108F440t00"/>
          <w:lang w:eastAsia="pl-PL"/>
        </w:rPr>
        <w:t>..............................................................................................................................................................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TE108F440t00" w:eastAsia="Times New Roman" w:hAnsi="TTE108F440t00" w:cs="TTE108F440t00"/>
          <w:sz w:val="14"/>
          <w:szCs w:val="14"/>
          <w:lang w:eastAsia="pl-PL"/>
        </w:rPr>
      </w:pPr>
      <w:r w:rsidRPr="00754491">
        <w:rPr>
          <w:rFonts w:ascii="TTE108F440t00" w:eastAsia="Times New Roman" w:hAnsi="TTE108F440t00" w:cs="TTE108F440t00"/>
          <w:sz w:val="14"/>
          <w:szCs w:val="14"/>
          <w:lang w:eastAsia="pl-PL"/>
        </w:rPr>
        <w:t>imię i nazwisko stanowisko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potwierdza przyjęcie od Wykonawcy;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TE108F440t00" w:eastAsia="Times New Roman" w:hAnsi="TTE108F440t00" w:cs="TTE108F440t00"/>
          <w:lang w:eastAsia="pl-PL"/>
        </w:rPr>
      </w:pPr>
      <w:r w:rsidRPr="00754491">
        <w:rPr>
          <w:rFonts w:ascii="TTE108F440t00" w:eastAsia="Times New Roman" w:hAnsi="TTE108F440t00" w:cs="TTE108F440t00"/>
          <w:lang w:eastAsia="pl-PL"/>
        </w:rPr>
        <w:t>..............................................................................................................................................................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reprezentowanego przez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TE108F440t00" w:eastAsia="Times New Roman" w:hAnsi="TTE108F440t00" w:cs="TTE108F440t00"/>
          <w:sz w:val="24"/>
          <w:szCs w:val="20"/>
          <w:lang w:eastAsia="pl-PL"/>
        </w:rPr>
      </w:pPr>
      <w:r w:rsidRPr="00754491">
        <w:rPr>
          <w:rFonts w:ascii="TTE108F440t00" w:eastAsia="Times New Roman" w:hAnsi="TTE108F440t00" w:cs="TTE108F440t00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TE108F440t00" w:eastAsia="Times New Roman" w:hAnsi="TTE108F440t00" w:cs="TTE108F440t00"/>
          <w:sz w:val="16"/>
          <w:szCs w:val="16"/>
          <w:lang w:eastAsia="pl-PL"/>
        </w:rPr>
      </w:pPr>
      <w:r w:rsidRPr="00754491">
        <w:rPr>
          <w:rFonts w:ascii="TTE108F440t00" w:eastAsia="Times New Roman" w:hAnsi="TTE108F440t00" w:cs="TTE108F440t00"/>
          <w:sz w:val="16"/>
          <w:szCs w:val="16"/>
          <w:lang w:eastAsia="pl-PL"/>
        </w:rPr>
        <w:t>imię i nazwisko stanowisko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TE108F440t00" w:eastAsia="Times New Roman" w:hAnsi="TTE108F440t00" w:cs="TTE108F440t00"/>
          <w:sz w:val="16"/>
          <w:szCs w:val="16"/>
          <w:lang w:eastAsia="pl-PL"/>
        </w:rPr>
      </w:pP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TE108F440t00" w:eastAsia="Times New Roman" w:hAnsi="TTE108F440t00" w:cs="TTE108F440t00"/>
          <w:sz w:val="16"/>
          <w:szCs w:val="16"/>
          <w:lang w:eastAsia="pl-PL"/>
        </w:rPr>
      </w:pP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4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DANE POJAZDU: 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>Marka pojazdu: …………………………….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>Model pojazdu: …………………………….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rejestracyjny: ……………………….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VIN: …………………………………………….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4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DOKUMENTY: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1/ Dowód rejestracyjny:      </w:t>
      </w: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TAK/NIE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2/ Dowód ubezpieczenia:     </w:t>
      </w: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TAK/NIE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3/ Karta pojazdu:                    </w:t>
      </w: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TAK/NIE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4/ Atest PZH:                       </w:t>
      </w: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TAK/NIE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5/ Instrukcja obsługi pojazdu: </w:t>
      </w: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TAK/NIE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>6/ Instrukcja obsługi urządzeń chłodniczych:</w:t>
      </w: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TAK/NIE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>7/ Karta gwarancyjna pojazdu:</w:t>
      </w: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TAK/NIE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>8/ Karta gwarancyjna urządzeń chłodniczych:</w:t>
      </w:r>
      <w:r w:rsidRPr="007544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TAK/NIE</w:t>
      </w:r>
    </w:p>
    <w:p w:rsidR="00754491" w:rsidRPr="00754491" w:rsidRDefault="00754491" w:rsidP="00754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4491" w:rsidRPr="00754491" w:rsidRDefault="00754491" w:rsidP="0075449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tbl>
      <w:tblPr>
        <w:tblW w:w="8989" w:type="dxa"/>
        <w:tblInd w:w="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451"/>
      </w:tblGrid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Calibri" w:hAnsi="Times New Roman" w:cs="Times New Roman"/>
                <w:b/>
                <w:lang w:eastAsia="pl-PL"/>
              </w:rPr>
              <w:t>Wykaz parametrów techniczno-użytkowych – dotyczące samochodu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Calibri" w:hAnsi="Times New Roman" w:cs="Times New Roman"/>
                <w:b/>
                <w:lang w:eastAsia="pl-PL"/>
              </w:rPr>
              <w:t>Oferowane parametry techniczne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Calibri" w:hAnsi="Times New Roman" w:cs="Times New Roman"/>
                <w:b/>
                <w:lang w:eastAsia="pl-PL"/>
              </w:rPr>
              <w:t>Wpisać wymagane dane w puste miejsca i zakreślić formułę spełnia/nie spełnia*</w:t>
            </w: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1/ silnik Turbo Diesel spełniający wymagania obecnie obowiązujących norm emisji spalin dla pojazdów Euro V, Emisja Co2 max. 224g/km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54491" w:rsidRPr="00754491" w:rsidRDefault="00754491" w:rsidP="0075449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</w:t>
            </w:r>
          </w:p>
          <w:p w:rsidR="00754491" w:rsidRPr="00754491" w:rsidRDefault="00754491" w:rsidP="0075449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</w:t>
            </w: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2/ moc silnika od </w:t>
            </w:r>
            <w:smartTag w:uri="urn:schemas-microsoft-com:office:smarttags" w:element="metricconverter">
              <w:smartTagPr>
                <w:attr w:name="ProductID" w:val="154 KM"/>
              </w:smartTagPr>
              <w:r w:rsidRPr="000B4FD0">
                <w:rPr>
                  <w:rFonts w:ascii="Times New Roman" w:eastAsia="Times New Roman" w:hAnsi="Times New Roman" w:cs="Times New Roman"/>
                  <w:lang w:eastAsia="pl-PL"/>
                </w:rPr>
                <w:t>154 KM</w:t>
              </w:r>
            </w:smartTag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89 KM"/>
              </w:smartTagPr>
              <w:r w:rsidRPr="000B4FD0">
                <w:rPr>
                  <w:rFonts w:ascii="Times New Roman" w:eastAsia="Times New Roman" w:hAnsi="Times New Roman" w:cs="Times New Roman"/>
                  <w:lang w:eastAsia="pl-PL"/>
                </w:rPr>
                <w:t>189 KM</w:t>
              </w:r>
            </w:smartTag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3/ pojemność  silnika min. 1950 cm3, </w:t>
            </w:r>
          </w:p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zużycie paliwa średnio max. 8,7 l/100km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4/ skrzynia biegów 6-stopniowa, manualna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5/ zbiornik paliwa min. </w:t>
            </w:r>
            <w:smartTag w:uri="urn:schemas-microsoft-com:office:smarttags" w:element="metricconverter">
              <w:smartTagPr>
                <w:attr w:name="ProductID" w:val="70 litr￳w"/>
              </w:smartTagPr>
              <w:r w:rsidRPr="000B4FD0">
                <w:rPr>
                  <w:rFonts w:ascii="Times New Roman" w:eastAsia="Times New Roman" w:hAnsi="Times New Roman" w:cs="Times New Roman"/>
                  <w:lang w:eastAsia="pl-PL"/>
                </w:rPr>
                <w:t>70 litrów</w:t>
              </w:r>
            </w:smartTag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………………………………………………….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6/ nadwozie kolor biały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7/ rocznik pojazdu 2013 lub 2014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………………………………………………..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8/ klimatyzacja 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9/ poduszka powietrzna dla kierowcy,</w:t>
            </w:r>
          </w:p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poduszka powietrzna dla </w:t>
            </w: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pasażerów,</w:t>
            </w:r>
          </w:p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kurtyny powietrzne</w:t>
            </w:r>
          </w:p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10/ fotel kierowcy regulowany</w:t>
            </w: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hydraulicznie</w:t>
            </w:r>
          </w:p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resorowany, </w:t>
            </w:r>
          </w:p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podłokietnik dla siedzenia kierowcy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11/wspomaganie kierownicy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12/ centralny zamek, </w:t>
            </w:r>
          </w:p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834BD">
              <w:rPr>
                <w:rFonts w:ascii="Times New Roman" w:hAnsi="Times New Roman" w:cs="Times New Roman"/>
              </w:rPr>
              <w:t>centralny zamek, dodatkowa  zamykana na klucz  strefa części ładunkowej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13/ immobiliser </w:t>
            </w:r>
          </w:p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 alarm antywłamaniowy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14/światła przeciwmgielne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15/ lusterka elektrycznie sterowane</w:t>
            </w:r>
          </w:p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  podgrzewane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1834BD" w:rsidRDefault="00754491" w:rsidP="005F5E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16/ </w:t>
            </w:r>
            <w:r w:rsidRPr="001834BD">
              <w:rPr>
                <w:rFonts w:ascii="Times New Roman" w:hAnsi="Times New Roman" w:cs="Times New Roman"/>
              </w:rPr>
              <w:t xml:space="preserve">radio fabrycznie zamontowane przez producenta samochodu z  RDS, </w:t>
            </w:r>
          </w:p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MP3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17/ zestaw CB nie gorszy niż </w:t>
            </w:r>
            <w:proofErr w:type="spellStart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President</w:t>
            </w:r>
            <w:proofErr w:type="spellEnd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 o parametrach min. </w:t>
            </w:r>
          </w:p>
          <w:p w:rsidR="00754491" w:rsidRPr="000B4FD0" w:rsidRDefault="00754491" w:rsidP="005F5EC9">
            <w:pPr>
              <w:tabs>
                <w:tab w:val="left" w:pos="5446"/>
                <w:tab w:val="left" w:pos="9281"/>
                <w:tab w:val="left" w:pos="957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Ilość kanałów modulacja – 40AM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  <w:t>40 AM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  <w:p w:rsidR="00754491" w:rsidRPr="000B4FD0" w:rsidRDefault="00754491" w:rsidP="005F5EC9">
            <w:pPr>
              <w:tabs>
                <w:tab w:val="left" w:pos="5446"/>
                <w:tab w:val="left" w:pos="9281"/>
                <w:tab w:val="left" w:pos="957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Moc wyjściowa - 4 W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  <w:t>4 W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  <w:p w:rsidR="00754491" w:rsidRPr="000B4FD0" w:rsidRDefault="00754491" w:rsidP="005F5EC9">
            <w:pPr>
              <w:tabs>
                <w:tab w:val="left" w:pos="5446"/>
                <w:tab w:val="left" w:pos="9281"/>
                <w:tab w:val="left" w:pos="957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Częstotliwość - 26,960 MHz - 27,405 MHz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  <w:t>26,960 MHz - 27,405 MHz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  <w:p w:rsidR="00754491" w:rsidRPr="000B4FD0" w:rsidRDefault="00754491" w:rsidP="005F5EC9">
            <w:pPr>
              <w:tabs>
                <w:tab w:val="left" w:pos="5446"/>
                <w:tab w:val="left" w:pos="9281"/>
                <w:tab w:val="left" w:pos="957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Impedancja anteny - 50 Om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  <w:t>50 Om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  <w:p w:rsidR="00754491" w:rsidRPr="000B4FD0" w:rsidRDefault="00754491" w:rsidP="005F5EC9">
            <w:pPr>
              <w:tabs>
                <w:tab w:val="left" w:pos="5446"/>
                <w:tab w:val="left" w:pos="9281"/>
                <w:tab w:val="left" w:pos="957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Zasilanie - 13,2 V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  <w:t>13,2 V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  <w:p w:rsidR="00754491" w:rsidRPr="000B4FD0" w:rsidRDefault="00754491" w:rsidP="005F5EC9">
            <w:pPr>
              <w:tabs>
                <w:tab w:val="left" w:pos="5446"/>
                <w:tab w:val="left" w:pos="9281"/>
                <w:tab w:val="left" w:pos="957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Czułość przy 20 </w:t>
            </w:r>
            <w:proofErr w:type="spellStart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dB</w:t>
            </w:r>
            <w:proofErr w:type="spellEnd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Sinad</w:t>
            </w:r>
            <w:proofErr w:type="spellEnd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 - 0,5 </w:t>
            </w:r>
            <w:proofErr w:type="spellStart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uV</w:t>
            </w:r>
            <w:proofErr w:type="spellEnd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 - 113 </w:t>
            </w:r>
            <w:proofErr w:type="spellStart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dBm</w:t>
            </w:r>
            <w:proofErr w:type="spellEnd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 (AM)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  <w:t xml:space="preserve">0,5 </w:t>
            </w:r>
            <w:proofErr w:type="spellStart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uV</w:t>
            </w:r>
            <w:proofErr w:type="spellEnd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 - 113 </w:t>
            </w:r>
            <w:proofErr w:type="spellStart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dBm</w:t>
            </w:r>
            <w:proofErr w:type="spellEnd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 (AM)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  <w:p w:rsidR="00754491" w:rsidRPr="000B4FD0" w:rsidRDefault="00754491" w:rsidP="005F5EC9">
            <w:pPr>
              <w:tabs>
                <w:tab w:val="left" w:pos="545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ASC (automatyczna blokada szumów) - tak</w:t>
            </w: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spellStart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  <w:proofErr w:type="spellEnd"/>
          </w:p>
          <w:p w:rsidR="00754491" w:rsidRPr="000B4FD0" w:rsidRDefault="00754491" w:rsidP="005F5EC9">
            <w:pPr>
              <w:tabs>
                <w:tab w:val="left" w:pos="545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Selektywność - 60 </w:t>
            </w:r>
            <w:proofErr w:type="spellStart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dB</w:t>
            </w:r>
            <w:proofErr w:type="spellEnd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ab/>
              <w:t xml:space="preserve">60 </w:t>
            </w:r>
            <w:proofErr w:type="spellStart"/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dB</w:t>
            </w:r>
            <w:proofErr w:type="spellEnd"/>
          </w:p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………………………………………………..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………………………………………………..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283"/>
                <w:tab w:val="left" w:pos="14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18/ </w:t>
            </w: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układ hamulcowy z systemem ABS,</w:t>
            </w:r>
          </w:p>
          <w:p w:rsidR="00754491" w:rsidRPr="000B4FD0" w:rsidRDefault="00754491" w:rsidP="005F5EC9">
            <w:pPr>
              <w:tabs>
                <w:tab w:val="left" w:pos="283"/>
                <w:tab w:val="left" w:pos="14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ASR,</w:t>
            </w:r>
          </w:p>
          <w:p w:rsidR="00754491" w:rsidRPr="000B4FD0" w:rsidRDefault="00754491" w:rsidP="005F5EC9">
            <w:pPr>
              <w:tabs>
                <w:tab w:val="left" w:pos="283"/>
                <w:tab w:val="left" w:pos="14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EBD</w:t>
            </w:r>
          </w:p>
          <w:p w:rsidR="00754491" w:rsidRPr="000B4FD0" w:rsidRDefault="00754491" w:rsidP="005F5EC9">
            <w:pPr>
              <w:tabs>
                <w:tab w:val="left" w:pos="283"/>
                <w:tab w:val="left" w:pos="14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hamulce tarczowe  na przedniej  osi </w:t>
            </w:r>
          </w:p>
          <w:p w:rsidR="00754491" w:rsidRPr="000B4FD0" w:rsidRDefault="00754491" w:rsidP="005F5EC9">
            <w:pPr>
              <w:tabs>
                <w:tab w:val="left" w:pos="283"/>
                <w:tab w:val="left" w:pos="14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hamulce tarczowe na tylnej osi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19/ stalowe felgi ,</w:t>
            </w:r>
          </w:p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 komplet kół zimowych wraz z felgami stalowymi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20/ koło zapasowe pełnowymiarowe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21/ hak holowniczy 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22/ napęd na tylną oś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>23/</w:t>
            </w: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drzwi przesuwne z prawej strony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24/dodatkowe koło pasowe z mocowaniem pod sprężarkę.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25/ filtr paliwa z separatorem wody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26 /czujnik cofania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27/ drzwi tylne dwuskrzydłowe 270 stopni z zabezpieczeniem przed uszkodzeniem bocznych ścian 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28/ komplet dywaników gumowych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29/ pojazd o wym. rozstaw osi min. </w:t>
            </w:r>
            <w:smartTag w:uri="urn:schemas-microsoft-com:office:smarttags" w:element="metricconverter">
              <w:smartTagPr>
                <w:attr w:name="ProductID" w:val="3450 mm"/>
              </w:smartTagPr>
              <w:r w:rsidRPr="000B4FD0">
                <w:rPr>
                  <w:rFonts w:ascii="Times New Roman" w:eastAsia="Times New Roman" w:hAnsi="Times New Roman" w:cs="Times New Roman"/>
                  <w:bCs/>
                  <w:lang w:eastAsia="pl-PL"/>
                </w:rPr>
                <w:t>3450 mm</w:t>
              </w:r>
            </w:smartTag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długość max. </w:t>
            </w:r>
            <w:smartTag w:uri="urn:schemas-microsoft-com:office:smarttags" w:element="metricconverter">
              <w:smartTagPr>
                <w:attr w:name="ProductID" w:val="5950 mm"/>
              </w:smartTagPr>
              <w:r w:rsidRPr="000B4FD0">
                <w:rPr>
                  <w:rFonts w:ascii="Times New Roman" w:eastAsia="Times New Roman" w:hAnsi="Times New Roman" w:cs="Times New Roman"/>
                  <w:bCs/>
                  <w:lang w:eastAsia="pl-PL"/>
                </w:rPr>
                <w:t>5950 mm</w:t>
              </w:r>
            </w:smartTag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wys. maks. </w:t>
            </w:r>
            <w:smartTag w:uri="urn:schemas-microsoft-com:office:smarttags" w:element="metricconverter">
              <w:smartTagPr>
                <w:attr w:name="ProductID" w:val="2550 mm"/>
              </w:smartTagPr>
              <w:r w:rsidRPr="000B4FD0">
                <w:rPr>
                  <w:rFonts w:ascii="Times New Roman" w:eastAsia="Times New Roman" w:hAnsi="Times New Roman" w:cs="Times New Roman"/>
                  <w:bCs/>
                  <w:lang w:eastAsia="pl-PL"/>
                </w:rPr>
                <w:t>2550 mm</w:t>
              </w:r>
            </w:smartTag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szer. zewnętrzna bez lusterek  min. </w:t>
            </w:r>
            <w:smartTag w:uri="urn:schemas-microsoft-com:office:smarttags" w:element="metricconverter">
              <w:smartTagPr>
                <w:attr w:name="ProductID" w:val="1800 mm"/>
              </w:smartTagPr>
              <w:r w:rsidRPr="000B4FD0">
                <w:rPr>
                  <w:rFonts w:ascii="Times New Roman" w:eastAsia="Times New Roman" w:hAnsi="Times New Roman" w:cs="Times New Roman"/>
                  <w:bCs/>
                  <w:lang w:eastAsia="pl-PL"/>
                </w:rPr>
                <w:t>1800 mm</w:t>
              </w:r>
            </w:smartTag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 </w:t>
            </w:r>
          </w:p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dach  - typ niski/normalny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…………………………………………….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…………………………………………….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…………………………………………….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…………………………………………….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30/ masa całkowita do 3500kg 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31/ gwarancja mechaniczna  min.24 miesiące bez limitu kilometrów, </w:t>
            </w:r>
          </w:p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gwarancja antykorozyjna min. </w:t>
            </w:r>
            <w:r w:rsidRPr="001834BD">
              <w:rPr>
                <w:rFonts w:ascii="Times New Roman" w:eastAsia="Times New Roman" w:hAnsi="Times New Roman" w:cs="Times New Roman"/>
                <w:lang w:eastAsia="pl-PL"/>
              </w:rPr>
              <w:t>24 miesiące</w:t>
            </w:r>
          </w:p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lang w:eastAsia="pl-PL"/>
              </w:rPr>
              <w:t xml:space="preserve">gwarancja na perforację elementów nadwozia  </w:t>
            </w: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min. </w:t>
            </w:r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>24 miesiące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32/ kabina :  kierowca + 2 pasażerów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5F5EC9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33/ wzmocnione zawieszenie</w:t>
            </w:r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ze </w:t>
            </w:r>
            <w:r w:rsidR="005F5EC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wzmocnionymi </w:t>
            </w:r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>stabilizatorami</w:t>
            </w:r>
            <w:r w:rsidR="005F5EC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(przód i tył)</w:t>
            </w:r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proofErr w:type="spellStart"/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>i</w:t>
            </w:r>
            <w:proofErr w:type="spellEnd"/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  <w:p w:rsidR="00754491" w:rsidRPr="000B4FD0" w:rsidRDefault="005F5EC9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wzmocnionymi </w:t>
            </w:r>
            <w:r w:rsidR="00754491"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>resorami</w:t>
            </w:r>
          </w:p>
        </w:tc>
        <w:tc>
          <w:tcPr>
            <w:tcW w:w="4451" w:type="dxa"/>
            <w:shd w:val="clear" w:color="auto" w:fill="auto"/>
          </w:tcPr>
          <w:p w:rsid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5F5EC9" w:rsidRDefault="005F5EC9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5F5EC9" w:rsidRPr="00754491" w:rsidRDefault="005F5EC9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4538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34/pojemność przestrzeni ładunkowej min. 9,0m3</w:t>
            </w:r>
          </w:p>
        </w:tc>
        <w:tc>
          <w:tcPr>
            <w:tcW w:w="4451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754491" w:rsidRPr="00754491" w:rsidRDefault="00754491" w:rsidP="007544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54491" w:rsidRPr="00754491" w:rsidRDefault="00754491" w:rsidP="007544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889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2"/>
        <w:gridCol w:w="3726"/>
      </w:tblGrid>
      <w:tr w:rsidR="00754491" w:rsidRPr="00754491" w:rsidTr="00754491">
        <w:tc>
          <w:tcPr>
            <w:tcW w:w="5172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Calibri" w:hAnsi="Times New Roman" w:cs="Times New Roman"/>
                <w:b/>
                <w:lang w:eastAsia="pl-PL"/>
              </w:rPr>
              <w:t>Wykaz parametrów techniczno-użytkowych – dotyczące zabudowy</w:t>
            </w:r>
          </w:p>
        </w:tc>
        <w:tc>
          <w:tcPr>
            <w:tcW w:w="3726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Calibri" w:hAnsi="Times New Roman" w:cs="Times New Roman"/>
                <w:b/>
                <w:lang w:eastAsia="pl-PL"/>
              </w:rPr>
              <w:t>Oferowane parametry techniczne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Calibri" w:hAnsi="Times New Roman" w:cs="Times New Roman"/>
                <w:b/>
                <w:lang w:eastAsia="pl-PL"/>
              </w:rPr>
              <w:t>Wpisać wymagane dane w puste miejsca i zakreślić formułę spełnia/nie spełnia*</w:t>
            </w:r>
          </w:p>
        </w:tc>
      </w:tr>
      <w:tr w:rsidR="00754491" w:rsidRPr="00754491" w:rsidTr="00754491">
        <w:tc>
          <w:tcPr>
            <w:tcW w:w="5172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1/ zabudowa izotermiczna w konstrukcji pojazdu</w:t>
            </w:r>
          </w:p>
        </w:tc>
        <w:tc>
          <w:tcPr>
            <w:tcW w:w="3726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5172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2/ </w:t>
            </w:r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ściany izotermiczne o niskiej przenikalności cieplnej (izolacja z poliuretanu), </w:t>
            </w:r>
            <w:r w:rsidRPr="001834BD">
              <w:rPr>
                <w:rFonts w:ascii="Times New Roman" w:eastAsia="Times New Roman" w:hAnsi="Times New Roman" w:cs="Times New Roman"/>
                <w:lang w:eastAsia="pl-PL"/>
              </w:rPr>
              <w:t>wykonane z laminatu poliestrowego wzmocnionego włóknem szklanym.</w:t>
            </w:r>
          </w:p>
        </w:tc>
        <w:tc>
          <w:tcPr>
            <w:tcW w:w="3726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5172" w:type="dxa"/>
            <w:shd w:val="clear" w:color="auto" w:fill="auto"/>
          </w:tcPr>
          <w:p w:rsidR="00754491" w:rsidRPr="000B4FD0" w:rsidRDefault="00754491" w:rsidP="000F1562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3/ </w:t>
            </w:r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objętość ładunkowa </w:t>
            </w:r>
            <w:r w:rsidR="000F1562">
              <w:rPr>
                <w:rFonts w:ascii="Times New Roman" w:eastAsia="Times New Roman" w:hAnsi="Times New Roman" w:cs="Times New Roman"/>
                <w:bCs/>
                <w:lang w:eastAsia="pl-PL"/>
              </w:rPr>
              <w:t>przed postawieniem ściany</w:t>
            </w:r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grodziowej min. 7m3,  podzielona </w:t>
            </w:r>
            <w:r w:rsidR="000F156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ścianą grodziową </w:t>
            </w:r>
            <w:bookmarkStart w:id="0" w:name="_GoBack"/>
            <w:bookmarkEnd w:id="0"/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>na 2 komory w proporcjach: 50% - komora na osocze,  50% - komora na krew</w:t>
            </w:r>
          </w:p>
        </w:tc>
        <w:tc>
          <w:tcPr>
            <w:tcW w:w="3726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5172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 xml:space="preserve">4/ drzwi zewnętrzne bez szyb, </w:t>
            </w:r>
          </w:p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drzwi boczne przesuwane.</w:t>
            </w:r>
          </w:p>
        </w:tc>
        <w:tc>
          <w:tcPr>
            <w:tcW w:w="3726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5172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5/ </w:t>
            </w:r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>zawiasy i zamki drzwi chłodniczych komór wykonane ze stali nierdzewnej</w:t>
            </w:r>
          </w:p>
        </w:tc>
        <w:tc>
          <w:tcPr>
            <w:tcW w:w="3726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5172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6/ ściany i dach izotermiczne wykonane z laminatu z włókna szklanego </w:t>
            </w:r>
          </w:p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kolor biały, wysoki połysk</w:t>
            </w:r>
          </w:p>
        </w:tc>
        <w:tc>
          <w:tcPr>
            <w:tcW w:w="3726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5172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7/ powierzchnia ścian bez złączy (nity, silikon) odporna na uszkodzenia mechaniczne, </w:t>
            </w:r>
          </w:p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łączenie ścian klejone.</w:t>
            </w:r>
          </w:p>
        </w:tc>
        <w:tc>
          <w:tcPr>
            <w:tcW w:w="3726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5172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8/podłoga komór, antypoślizgowa, </w:t>
            </w:r>
          </w:p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wzmacniana o podwyższonej odporności na ścieranie, wymagany atest PZH ( do kontaktu z żywnością) </w:t>
            </w:r>
          </w:p>
        </w:tc>
        <w:tc>
          <w:tcPr>
            <w:tcW w:w="3726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5172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9/ zastosowane materiały i części </w:t>
            </w:r>
          </w:p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odporne na kwas,</w:t>
            </w:r>
          </w:p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odporne na alkohol </w:t>
            </w:r>
          </w:p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odporne na rozpuszczalnik.</w:t>
            </w:r>
          </w:p>
        </w:tc>
        <w:tc>
          <w:tcPr>
            <w:tcW w:w="3726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754491" w:rsidRPr="00754491" w:rsidTr="00754491">
        <w:tc>
          <w:tcPr>
            <w:tcW w:w="5172" w:type="dxa"/>
            <w:shd w:val="clear" w:color="auto" w:fill="auto"/>
          </w:tcPr>
          <w:p w:rsidR="00754491" w:rsidRPr="001834BD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10/ </w:t>
            </w:r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do chłodzenia i grzania komór należy zastosować fabrycznie nowe urządzenia chłodniczo-grzewcze rok. </w:t>
            </w:r>
            <w:proofErr w:type="spellStart"/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>prod</w:t>
            </w:r>
            <w:proofErr w:type="spellEnd"/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>. min. 2013, zapewniające uzyskanie żądanych temperatur tj.( -28C do +25C), równocześnie w dwóch  komorach o różnych skrajnych temperaturach</w:t>
            </w:r>
          </w:p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726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</w:tc>
      </w:tr>
      <w:tr w:rsidR="00754491" w:rsidRPr="00754491" w:rsidTr="00754491">
        <w:tc>
          <w:tcPr>
            <w:tcW w:w="5172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12/ zabudowana winna być wyposażona w dodatkowe zasilanie elektryczne 230V na postoju.</w:t>
            </w:r>
          </w:p>
        </w:tc>
        <w:tc>
          <w:tcPr>
            <w:tcW w:w="3726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54491" w:rsidRPr="00754491" w:rsidTr="00754491">
        <w:tc>
          <w:tcPr>
            <w:tcW w:w="5172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13/ sterownik komór winien znajdować w kabinie kierowcy (w miejscu lusterka wstecznego, podwieszony do sufitu)</w:t>
            </w:r>
          </w:p>
        </w:tc>
        <w:tc>
          <w:tcPr>
            <w:tcW w:w="3726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54491" w:rsidRPr="00754491" w:rsidTr="00754491">
        <w:tc>
          <w:tcPr>
            <w:tcW w:w="5172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14/ pojazd winien być wyposażony w rejestrator temperatur dla poszczególnych komór z niezbędnym oprogramowaniem umożliwiającym archiwizację pomiarów temp. wraz z drukarką. Rejestrator musi podawać niezależny pomiar i wydruk temperatur dla każdej komory z osobna. Każda komora musi posiadać dwa niezależne termometry, odczyt z każdego termometru musi być widoczny w kabinie kierowcy.</w:t>
            </w:r>
          </w:p>
        </w:tc>
        <w:tc>
          <w:tcPr>
            <w:tcW w:w="3726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54491" w:rsidRPr="00754491" w:rsidTr="00754491">
        <w:tc>
          <w:tcPr>
            <w:tcW w:w="5172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15/ </w:t>
            </w:r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komora nr 1  proporcja  całej zabudowy  ok.50% zakres temp. - 28°do+ 25°C, dostęp drzwiami bocznymi rozsuwanymi,  wym. minimalne dla drzwi do komory szer.900 mm wys. 1150 mm </w:t>
            </w:r>
          </w:p>
        </w:tc>
        <w:tc>
          <w:tcPr>
            <w:tcW w:w="3726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</w:tc>
      </w:tr>
      <w:tr w:rsidR="00754491" w:rsidRPr="00754491" w:rsidTr="00754491">
        <w:tc>
          <w:tcPr>
            <w:tcW w:w="5172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16/</w:t>
            </w:r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komora nr 2 proporcja całej zabudowy ok. 50%.zakres temp. -28°C do +25°C dostęp poprzez tylne drzwi zewnętrzne,  drzwi komory  </w:t>
            </w:r>
            <w:r w:rsidRPr="001834BD">
              <w:rPr>
                <w:rFonts w:ascii="Times New Roman" w:hAnsi="Times New Roman" w:cs="Times New Roman"/>
              </w:rPr>
              <w:t>dzielone (dwuskrzydłowe), oddzielnie blokowane, wymiar sumaryczny 1150 mm</w:t>
            </w:r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wys. 1150cm,  </w:t>
            </w:r>
            <w:r w:rsidRPr="001834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6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</w:tc>
      </w:tr>
      <w:tr w:rsidR="00754491" w:rsidRPr="00754491" w:rsidTr="00754491">
        <w:tc>
          <w:tcPr>
            <w:tcW w:w="5172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17/ agregat lub agregaty powinny być wydajne i pozwolić jednocześnie prace 2 komór w skrajnie różnych temperaturach, </w:t>
            </w:r>
          </w:p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czas osiągnięcia żądanych temperatur w  komorach  powinien być nie dłuższy niż 30 min. w każdych warunkach atmosferycznych.</w:t>
            </w:r>
          </w:p>
        </w:tc>
        <w:tc>
          <w:tcPr>
            <w:tcW w:w="3726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</w:tc>
      </w:tr>
      <w:tr w:rsidR="00754491" w:rsidRPr="00754491" w:rsidTr="00754491">
        <w:tc>
          <w:tcPr>
            <w:tcW w:w="5172" w:type="dxa"/>
            <w:shd w:val="clear" w:color="auto" w:fill="auto"/>
          </w:tcPr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19/ wewnątrz każdej komory  ma być wtyczka na 12V </w:t>
            </w: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 xml:space="preserve">pozwalająca na podłączenie przenośnej lodówko-zamrażarki  do transportu krwi typu (TB45 M2M Team) </w:t>
            </w:r>
          </w:p>
          <w:p w:rsidR="00754491" w:rsidRPr="000B4FD0" w:rsidRDefault="00754491" w:rsidP="005F5EC9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t>oraz mocowania (chwyty) na pas zabezpieczający lodówkę  przed przesunięciem podczas transportu.</w:t>
            </w:r>
          </w:p>
        </w:tc>
        <w:tc>
          <w:tcPr>
            <w:tcW w:w="3726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54491" w:rsidRPr="00754491" w:rsidTr="00754491">
        <w:tc>
          <w:tcPr>
            <w:tcW w:w="5172" w:type="dxa"/>
            <w:shd w:val="clear" w:color="auto" w:fill="auto"/>
          </w:tcPr>
          <w:p w:rsidR="00754491" w:rsidRPr="000B4FD0" w:rsidRDefault="00754491" w:rsidP="005F5E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B4FD0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 xml:space="preserve">20/ </w:t>
            </w:r>
            <w:r w:rsidRPr="001834BD">
              <w:rPr>
                <w:rFonts w:ascii="Times New Roman" w:eastAsia="Times New Roman" w:hAnsi="Times New Roman" w:cs="Times New Roman"/>
                <w:bCs/>
                <w:lang w:eastAsia="pl-PL"/>
              </w:rPr>
              <w:t>ładowność min. 850 kg po zabudowie i doposażeniu pojazdu</w:t>
            </w:r>
          </w:p>
        </w:tc>
        <w:tc>
          <w:tcPr>
            <w:tcW w:w="3726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54491" w:rsidRPr="00754491" w:rsidTr="00754491">
        <w:tc>
          <w:tcPr>
            <w:tcW w:w="5172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Cs/>
                <w:lang w:eastAsia="pl-PL"/>
              </w:rPr>
              <w:t>21/ gwarancja na zabudowę wraz z urządzeniami min. 24 miesiące</w:t>
            </w:r>
          </w:p>
        </w:tc>
        <w:tc>
          <w:tcPr>
            <w:tcW w:w="3726" w:type="dxa"/>
            <w:shd w:val="clear" w:color="auto" w:fill="auto"/>
          </w:tcPr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54491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</w:t>
            </w:r>
          </w:p>
          <w:p w:rsidR="00754491" w:rsidRPr="00754491" w:rsidRDefault="00754491" w:rsidP="0075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754491" w:rsidRPr="00754491" w:rsidRDefault="00754491" w:rsidP="007544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54491" w:rsidRPr="00754491" w:rsidRDefault="00754491" w:rsidP="0075449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4491">
        <w:rPr>
          <w:rFonts w:ascii="Times New Roman" w:eastAsia="Times New Roman" w:hAnsi="Times New Roman" w:cs="Times New Roman"/>
          <w:lang w:eastAsia="pl-PL"/>
        </w:rPr>
        <w:t>Kontrola parametrów technicznych komór:</w:t>
      </w:r>
    </w:p>
    <w:p w:rsidR="00754491" w:rsidRPr="00754491" w:rsidRDefault="00754491" w:rsidP="0075449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54491" w:rsidRPr="00754491" w:rsidRDefault="00754491" w:rsidP="00754491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754491">
        <w:rPr>
          <w:rFonts w:ascii="Times New Roman" w:eastAsia="Times New Roman" w:hAnsi="Times New Roman" w:cs="Times New Roman"/>
          <w:lang w:eastAsia="pl-PL"/>
        </w:rPr>
        <w:t xml:space="preserve">Komora nr 1 : temp </w:t>
      </w:r>
      <w:r>
        <w:rPr>
          <w:rFonts w:ascii="Times New Roman" w:eastAsia="Times New Roman" w:hAnsi="Times New Roman" w:cs="Times New Roman"/>
          <w:bCs/>
          <w:lang w:eastAsia="pl-PL"/>
        </w:rPr>
        <w:t>-28</w:t>
      </w:r>
      <w:r w:rsidRPr="00754491">
        <w:rPr>
          <w:rFonts w:ascii="Times New Roman" w:eastAsia="Times New Roman" w:hAnsi="Times New Roman" w:cs="Times New Roman"/>
          <w:bCs/>
          <w:lang w:eastAsia="pl-PL"/>
        </w:rPr>
        <w:t>° C czas uzyskania temperatury: ………............</w:t>
      </w:r>
    </w:p>
    <w:p w:rsidR="00754491" w:rsidRPr="00754491" w:rsidRDefault="00754491" w:rsidP="0075449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54491" w:rsidRPr="00754491" w:rsidRDefault="00754491" w:rsidP="00754491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754491">
        <w:rPr>
          <w:rFonts w:ascii="Times New Roman" w:eastAsia="Times New Roman" w:hAnsi="Times New Roman" w:cs="Times New Roman"/>
          <w:lang w:eastAsia="pl-PL"/>
        </w:rPr>
        <w:t xml:space="preserve">Komora nr 1 : temp </w:t>
      </w:r>
      <w:r>
        <w:rPr>
          <w:rFonts w:ascii="Times New Roman" w:eastAsia="Times New Roman" w:hAnsi="Times New Roman" w:cs="Times New Roman"/>
          <w:bCs/>
          <w:lang w:eastAsia="pl-PL"/>
        </w:rPr>
        <w:t>+25</w:t>
      </w:r>
      <w:r w:rsidRPr="00754491">
        <w:rPr>
          <w:rFonts w:ascii="Times New Roman" w:eastAsia="Times New Roman" w:hAnsi="Times New Roman" w:cs="Times New Roman"/>
          <w:bCs/>
          <w:lang w:eastAsia="pl-PL"/>
        </w:rPr>
        <w:t>° C czas uzyskania temperatury: ……………..</w:t>
      </w:r>
    </w:p>
    <w:p w:rsidR="00754491" w:rsidRPr="00754491" w:rsidRDefault="00754491" w:rsidP="00754491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754491" w:rsidRPr="00754491" w:rsidRDefault="00754491" w:rsidP="00754491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754491">
        <w:rPr>
          <w:rFonts w:ascii="Times New Roman" w:eastAsia="Times New Roman" w:hAnsi="Times New Roman" w:cs="Times New Roman"/>
          <w:lang w:eastAsia="pl-PL"/>
        </w:rPr>
        <w:t xml:space="preserve">Komora nr 2 :    temp </w:t>
      </w:r>
      <w:r>
        <w:rPr>
          <w:rFonts w:ascii="Times New Roman" w:eastAsia="Times New Roman" w:hAnsi="Times New Roman" w:cs="Times New Roman"/>
          <w:bCs/>
          <w:lang w:eastAsia="pl-PL"/>
        </w:rPr>
        <w:t>-28</w:t>
      </w:r>
      <w:r w:rsidRPr="00754491">
        <w:rPr>
          <w:rFonts w:ascii="Times New Roman" w:eastAsia="Times New Roman" w:hAnsi="Times New Roman" w:cs="Times New Roman"/>
          <w:bCs/>
          <w:lang w:eastAsia="pl-PL"/>
        </w:rPr>
        <w:t>° C czas uzyskania temperatury: …………….</w:t>
      </w:r>
    </w:p>
    <w:p w:rsidR="00754491" w:rsidRPr="00754491" w:rsidRDefault="00754491" w:rsidP="0075449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54491" w:rsidRPr="00754491" w:rsidRDefault="00754491" w:rsidP="0075449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4491">
        <w:rPr>
          <w:rFonts w:ascii="Times New Roman" w:eastAsia="Times New Roman" w:hAnsi="Times New Roman" w:cs="Times New Roman"/>
          <w:lang w:eastAsia="pl-PL"/>
        </w:rPr>
        <w:t xml:space="preserve">Komora nr 2  :   temp </w:t>
      </w:r>
      <w:r>
        <w:rPr>
          <w:rFonts w:ascii="Times New Roman" w:eastAsia="Times New Roman" w:hAnsi="Times New Roman" w:cs="Times New Roman"/>
          <w:bCs/>
          <w:lang w:eastAsia="pl-PL"/>
        </w:rPr>
        <w:t>+25</w:t>
      </w:r>
      <w:r w:rsidRPr="00754491">
        <w:rPr>
          <w:rFonts w:ascii="Times New Roman" w:eastAsia="Times New Roman" w:hAnsi="Times New Roman" w:cs="Times New Roman"/>
          <w:bCs/>
          <w:lang w:eastAsia="pl-PL"/>
        </w:rPr>
        <w:t>° C czas uzyskania temperatury: ……………</w:t>
      </w:r>
    </w:p>
    <w:p w:rsidR="00754491" w:rsidRPr="00754491" w:rsidRDefault="00754491" w:rsidP="0075449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54491" w:rsidRPr="00754491" w:rsidRDefault="00754491" w:rsidP="0075449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4491">
        <w:rPr>
          <w:rFonts w:ascii="Times New Roman" w:eastAsia="Times New Roman" w:hAnsi="Times New Roman" w:cs="Times New Roman"/>
          <w:lang w:eastAsia="pl-PL"/>
        </w:rPr>
        <w:t>Data:</w:t>
      </w:r>
    </w:p>
    <w:p w:rsidR="00754491" w:rsidRPr="00754491" w:rsidRDefault="00754491" w:rsidP="0075449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54491" w:rsidRPr="00754491" w:rsidRDefault="00754491" w:rsidP="0075449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4491">
        <w:rPr>
          <w:rFonts w:ascii="Times New Roman" w:eastAsia="Times New Roman" w:hAnsi="Times New Roman" w:cs="Times New Roman"/>
          <w:lang w:eastAsia="pl-PL"/>
        </w:rPr>
        <w:t>……………………………….</w:t>
      </w:r>
      <w:r w:rsidRPr="00754491">
        <w:rPr>
          <w:rFonts w:ascii="Times New Roman" w:eastAsia="Times New Roman" w:hAnsi="Times New Roman" w:cs="Times New Roman"/>
          <w:lang w:eastAsia="pl-PL"/>
        </w:rPr>
        <w:tab/>
      </w:r>
      <w:r w:rsidRPr="00754491">
        <w:rPr>
          <w:rFonts w:ascii="Times New Roman" w:eastAsia="Times New Roman" w:hAnsi="Times New Roman" w:cs="Times New Roman"/>
          <w:lang w:eastAsia="pl-PL"/>
        </w:rPr>
        <w:tab/>
      </w:r>
      <w:r w:rsidRPr="00754491">
        <w:rPr>
          <w:rFonts w:ascii="Times New Roman" w:eastAsia="Times New Roman" w:hAnsi="Times New Roman" w:cs="Times New Roman"/>
          <w:lang w:eastAsia="pl-PL"/>
        </w:rPr>
        <w:tab/>
      </w:r>
      <w:r w:rsidRPr="00754491">
        <w:rPr>
          <w:rFonts w:ascii="Times New Roman" w:eastAsia="Times New Roman" w:hAnsi="Times New Roman" w:cs="Times New Roman"/>
          <w:lang w:eastAsia="pl-PL"/>
        </w:rPr>
        <w:tab/>
      </w:r>
      <w:r w:rsidRPr="00754491">
        <w:rPr>
          <w:rFonts w:ascii="Times New Roman" w:eastAsia="Times New Roman" w:hAnsi="Times New Roman" w:cs="Times New Roman"/>
          <w:lang w:eastAsia="pl-PL"/>
        </w:rPr>
        <w:tab/>
        <w:t>…………………………</w:t>
      </w:r>
    </w:p>
    <w:p w:rsidR="00754491" w:rsidRPr="00754491" w:rsidRDefault="00754491" w:rsidP="0075449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54491">
        <w:rPr>
          <w:rFonts w:ascii="Times New Roman" w:eastAsia="Times New Roman" w:hAnsi="Times New Roman" w:cs="Times New Roman"/>
          <w:lang w:eastAsia="pl-PL"/>
        </w:rPr>
        <w:t xml:space="preserve">          Zamawiający</w:t>
      </w:r>
      <w:r w:rsidRPr="00754491">
        <w:rPr>
          <w:rFonts w:ascii="Times New Roman" w:eastAsia="Times New Roman" w:hAnsi="Times New Roman" w:cs="Times New Roman"/>
          <w:lang w:eastAsia="pl-PL"/>
        </w:rPr>
        <w:tab/>
      </w:r>
      <w:r w:rsidRPr="00754491">
        <w:rPr>
          <w:rFonts w:ascii="Times New Roman" w:eastAsia="Times New Roman" w:hAnsi="Times New Roman" w:cs="Times New Roman"/>
          <w:lang w:eastAsia="pl-PL"/>
        </w:rPr>
        <w:tab/>
      </w:r>
      <w:r w:rsidRPr="00754491">
        <w:rPr>
          <w:rFonts w:ascii="Times New Roman" w:eastAsia="Times New Roman" w:hAnsi="Times New Roman" w:cs="Times New Roman"/>
          <w:lang w:eastAsia="pl-PL"/>
        </w:rPr>
        <w:tab/>
      </w:r>
      <w:r w:rsidRPr="00754491">
        <w:rPr>
          <w:rFonts w:ascii="Times New Roman" w:eastAsia="Times New Roman" w:hAnsi="Times New Roman" w:cs="Times New Roman"/>
          <w:lang w:eastAsia="pl-PL"/>
        </w:rPr>
        <w:tab/>
      </w:r>
      <w:r w:rsidRPr="00754491">
        <w:rPr>
          <w:rFonts w:ascii="Times New Roman" w:eastAsia="Times New Roman" w:hAnsi="Times New Roman" w:cs="Times New Roman"/>
          <w:lang w:eastAsia="pl-PL"/>
        </w:rPr>
        <w:tab/>
      </w:r>
      <w:r w:rsidRPr="00754491">
        <w:rPr>
          <w:rFonts w:ascii="Times New Roman" w:eastAsia="Times New Roman" w:hAnsi="Times New Roman" w:cs="Times New Roman"/>
          <w:lang w:eastAsia="pl-PL"/>
        </w:rPr>
        <w:tab/>
      </w:r>
      <w:r w:rsidRPr="00754491">
        <w:rPr>
          <w:rFonts w:ascii="Times New Roman" w:eastAsia="Times New Roman" w:hAnsi="Times New Roman" w:cs="Times New Roman"/>
          <w:lang w:eastAsia="pl-PL"/>
        </w:rPr>
        <w:tab/>
        <w:t xml:space="preserve">        Wykonawca</w:t>
      </w:r>
    </w:p>
    <w:p w:rsidR="00754491" w:rsidRPr="00754491" w:rsidRDefault="00754491" w:rsidP="00754491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F254D" w:rsidRDefault="00CF254D"/>
    <w:sectPr w:rsidR="00CF2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3CD" w:rsidRDefault="00E653CD">
      <w:pPr>
        <w:spacing w:after="0" w:line="240" w:lineRule="auto"/>
      </w:pPr>
      <w:r>
        <w:separator/>
      </w:r>
    </w:p>
  </w:endnote>
  <w:endnote w:type="continuationSeparator" w:id="0">
    <w:p w:rsidR="00E653CD" w:rsidRDefault="00E6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08F44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C9" w:rsidRDefault="005F5EC9" w:rsidP="005F5E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5F5EC9" w:rsidRDefault="005F5EC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C9" w:rsidRDefault="005F5EC9" w:rsidP="005F5EC9">
    <w:pPr>
      <w:pStyle w:val="Stopka"/>
      <w:framePr w:wrap="around" w:vAnchor="text" w:hAnchor="margin" w:xAlign="right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156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F5EC9" w:rsidRDefault="005F5EC9" w:rsidP="005F5EC9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5F5EC9" w:rsidRDefault="005F5EC9" w:rsidP="005F5EC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3CD" w:rsidRDefault="00E653CD">
      <w:pPr>
        <w:spacing w:after="0" w:line="240" w:lineRule="auto"/>
      </w:pPr>
      <w:r>
        <w:separator/>
      </w:r>
    </w:p>
  </w:footnote>
  <w:footnote w:type="continuationSeparator" w:id="0">
    <w:p w:rsidR="00E653CD" w:rsidRDefault="00E65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C9" w:rsidRPr="00354BE6" w:rsidRDefault="005F5EC9" w:rsidP="005F5EC9">
    <w:pPr>
      <w:pStyle w:val="Nagwek"/>
      <w:jc w:val="center"/>
      <w:rPr>
        <w:rFonts w:ascii="Times New Roman" w:hAnsi="Times New Roman"/>
        <w:b/>
        <w:i/>
        <w:sz w:val="22"/>
        <w:szCs w:val="22"/>
      </w:rPr>
    </w:pPr>
    <w:r>
      <w:rPr>
        <w:rFonts w:ascii="Times New Roman" w:hAnsi="Times New Roman"/>
        <w:b/>
        <w:i/>
        <w:sz w:val="22"/>
        <w:szCs w:val="22"/>
      </w:rPr>
      <w:t>NR SPRAWY 01/P/2014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C9" w:rsidRDefault="005F5EC9">
    <w:pPr>
      <w:pStyle w:val="Nagwek"/>
    </w:pPr>
  </w:p>
  <w:p w:rsidR="005F5EC9" w:rsidRDefault="005F5E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404A"/>
    <w:multiLevelType w:val="hybridMultilevel"/>
    <w:tmpl w:val="93466A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943BA8"/>
    <w:multiLevelType w:val="hybridMultilevel"/>
    <w:tmpl w:val="16AC4A92"/>
    <w:lvl w:ilvl="0" w:tplc="3B021F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D0"/>
    <w:rsid w:val="000B4FD0"/>
    <w:rsid w:val="000F1562"/>
    <w:rsid w:val="001834BD"/>
    <w:rsid w:val="00433FC6"/>
    <w:rsid w:val="004763D5"/>
    <w:rsid w:val="005F5EC9"/>
    <w:rsid w:val="00754491"/>
    <w:rsid w:val="00794CFA"/>
    <w:rsid w:val="00B47EE4"/>
    <w:rsid w:val="00CF254D"/>
    <w:rsid w:val="00DC4881"/>
    <w:rsid w:val="00E6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B4FD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B4FD0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0B4FD0"/>
  </w:style>
  <w:style w:type="paragraph" w:styleId="Nagwek">
    <w:name w:val="header"/>
    <w:basedOn w:val="Normalny"/>
    <w:link w:val="NagwekZnak"/>
    <w:rsid w:val="000B4FD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0B4FD0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B4FD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B4FD0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0B4FD0"/>
  </w:style>
  <w:style w:type="paragraph" w:styleId="Nagwek">
    <w:name w:val="header"/>
    <w:basedOn w:val="Normalny"/>
    <w:link w:val="NagwekZnak"/>
    <w:rsid w:val="000B4FD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0B4FD0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13</Pages>
  <Words>3680</Words>
  <Characters>22081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2014-02-12T09:31:00Z</cp:lastPrinted>
  <dcterms:created xsi:type="dcterms:W3CDTF">2014-02-12T08:01:00Z</dcterms:created>
  <dcterms:modified xsi:type="dcterms:W3CDTF">2014-02-13T09:30:00Z</dcterms:modified>
</cp:coreProperties>
</file>