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5" w:rsidRPr="00636C34" w:rsidRDefault="00EA6FE9" w:rsidP="00E46265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Załącznik nr 4</w:t>
      </w:r>
      <w:r w:rsidR="00636C34">
        <w:rPr>
          <w:b/>
          <w:i/>
          <w:sz w:val="24"/>
          <w:szCs w:val="24"/>
          <w:u w:val="single"/>
        </w:rPr>
        <w:t>B</w:t>
      </w:r>
      <w:r w:rsidR="00E46265" w:rsidRPr="00636C34">
        <w:rPr>
          <w:b/>
          <w:i/>
          <w:sz w:val="24"/>
          <w:szCs w:val="24"/>
          <w:u w:val="single"/>
        </w:rPr>
        <w:t xml:space="preserve"> do SIWZ</w:t>
      </w:r>
      <w:r w:rsidR="004A3D96"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4A3D96">
        <w:rPr>
          <w:b/>
          <w:i/>
          <w:sz w:val="24"/>
          <w:szCs w:val="24"/>
          <w:u w:val="single"/>
        </w:rPr>
        <w:t>po zmianach</w:t>
      </w:r>
    </w:p>
    <w:p w:rsidR="00636C34" w:rsidRDefault="00636C34" w:rsidP="00E46265">
      <w:pPr>
        <w:rPr>
          <w:b/>
          <w:szCs w:val="24"/>
        </w:rPr>
      </w:pPr>
    </w:p>
    <w:p w:rsidR="00636C34" w:rsidRDefault="00636C34" w:rsidP="00E46265">
      <w:pPr>
        <w:rPr>
          <w:b/>
          <w:szCs w:val="24"/>
        </w:rPr>
      </w:pPr>
      <w:r>
        <w:rPr>
          <w:b/>
          <w:szCs w:val="24"/>
        </w:rPr>
        <w:t>SZCZEGÓŁOWY OPIS PRZEDMIOTU ZAMÓWIENIA</w:t>
      </w:r>
    </w:p>
    <w:p w:rsidR="00E46265" w:rsidRDefault="00636C34" w:rsidP="00E46265">
      <w:pPr>
        <w:rPr>
          <w:b/>
          <w:szCs w:val="24"/>
        </w:rPr>
      </w:pPr>
      <w:r>
        <w:rPr>
          <w:b/>
          <w:szCs w:val="24"/>
        </w:rPr>
        <w:t xml:space="preserve">Dostawa: </w:t>
      </w:r>
      <w:r w:rsidR="001D047E" w:rsidRPr="004405B5">
        <w:rPr>
          <w:b/>
          <w:szCs w:val="24"/>
        </w:rPr>
        <w:t>T.O. w Legnicy</w:t>
      </w:r>
      <w:r>
        <w:rPr>
          <w:b/>
          <w:szCs w:val="24"/>
        </w:rPr>
        <w:t xml:space="preserve"> </w:t>
      </w:r>
      <w:r w:rsidR="001D047E" w:rsidRPr="004405B5">
        <w:rPr>
          <w:b/>
          <w:szCs w:val="24"/>
        </w:rPr>
        <w:t>Ul. Iwaszkiewicza 5 ( Wojewódzki Szpital Specjalistyczny)</w:t>
      </w:r>
      <w:r>
        <w:rPr>
          <w:b/>
          <w:szCs w:val="24"/>
        </w:rPr>
        <w:t xml:space="preserve">, </w:t>
      </w:r>
      <w:r w:rsidR="001D047E" w:rsidRPr="004405B5">
        <w:rPr>
          <w:b/>
          <w:szCs w:val="24"/>
        </w:rPr>
        <w:t xml:space="preserve">59-220 </w:t>
      </w:r>
      <w:r w:rsidR="00F521D4" w:rsidRPr="004405B5">
        <w:rPr>
          <w:b/>
          <w:szCs w:val="24"/>
        </w:rPr>
        <w:t xml:space="preserve"> Legnica</w:t>
      </w:r>
    </w:p>
    <w:p w:rsidR="00636C34" w:rsidRPr="004405B5" w:rsidRDefault="00636C34" w:rsidP="00E46265">
      <w:pPr>
        <w:rPr>
          <w:b/>
          <w:szCs w:val="24"/>
        </w:rPr>
      </w:pPr>
    </w:p>
    <w:tbl>
      <w:tblPr>
        <w:tblStyle w:val="Tabela-Siatka"/>
        <w:tblW w:w="14088" w:type="dxa"/>
        <w:tblLook w:val="04A0" w:firstRow="1" w:lastRow="0" w:firstColumn="1" w:lastColumn="0" w:noHBand="0" w:noVBand="1"/>
      </w:tblPr>
      <w:tblGrid>
        <w:gridCol w:w="756"/>
        <w:gridCol w:w="2497"/>
        <w:gridCol w:w="4565"/>
        <w:gridCol w:w="2035"/>
        <w:gridCol w:w="1748"/>
        <w:gridCol w:w="2487"/>
      </w:tblGrid>
      <w:tr w:rsidR="00E46265" w:rsidRPr="004405B5" w:rsidTr="00742D08">
        <w:tc>
          <w:tcPr>
            <w:tcW w:w="756" w:type="dxa"/>
          </w:tcPr>
          <w:p w:rsidR="00E46265" w:rsidRPr="004405B5" w:rsidRDefault="00E46265" w:rsidP="00742D08">
            <w:pPr>
              <w:jc w:val="center"/>
              <w:rPr>
                <w:b/>
                <w:szCs w:val="24"/>
              </w:rPr>
            </w:pPr>
            <w:r w:rsidRPr="004405B5">
              <w:rPr>
                <w:b/>
                <w:szCs w:val="24"/>
              </w:rPr>
              <w:t>LP</w:t>
            </w:r>
          </w:p>
        </w:tc>
        <w:tc>
          <w:tcPr>
            <w:tcW w:w="2497" w:type="dxa"/>
          </w:tcPr>
          <w:p w:rsidR="00E46265" w:rsidRPr="004405B5" w:rsidRDefault="00E46265" w:rsidP="00742D08">
            <w:pPr>
              <w:jc w:val="center"/>
              <w:rPr>
                <w:b/>
                <w:szCs w:val="24"/>
              </w:rPr>
            </w:pPr>
            <w:r w:rsidRPr="004405B5">
              <w:rPr>
                <w:b/>
                <w:szCs w:val="24"/>
              </w:rPr>
              <w:t>Nazwa wyposażenia</w:t>
            </w:r>
          </w:p>
        </w:tc>
        <w:tc>
          <w:tcPr>
            <w:tcW w:w="4565" w:type="dxa"/>
          </w:tcPr>
          <w:p w:rsidR="00E46265" w:rsidRPr="004405B5" w:rsidRDefault="00E46265" w:rsidP="00742D08">
            <w:pPr>
              <w:jc w:val="center"/>
              <w:rPr>
                <w:b/>
                <w:szCs w:val="24"/>
              </w:rPr>
            </w:pPr>
            <w:r w:rsidRPr="004405B5">
              <w:rPr>
                <w:b/>
                <w:szCs w:val="24"/>
              </w:rPr>
              <w:t>Opis wyposażenia</w:t>
            </w:r>
          </w:p>
        </w:tc>
        <w:tc>
          <w:tcPr>
            <w:tcW w:w="2035" w:type="dxa"/>
          </w:tcPr>
          <w:p w:rsidR="00E46265" w:rsidRPr="004405B5" w:rsidRDefault="00FD655F" w:rsidP="00742D08">
            <w:pPr>
              <w:jc w:val="center"/>
              <w:rPr>
                <w:b/>
                <w:szCs w:val="24"/>
              </w:rPr>
            </w:pPr>
            <w:r w:rsidRPr="004405B5">
              <w:rPr>
                <w:b/>
                <w:szCs w:val="24"/>
              </w:rPr>
              <w:t>Materiał</w:t>
            </w:r>
          </w:p>
        </w:tc>
        <w:tc>
          <w:tcPr>
            <w:tcW w:w="1748" w:type="dxa"/>
          </w:tcPr>
          <w:p w:rsidR="00E46265" w:rsidRPr="004405B5" w:rsidRDefault="00E46265" w:rsidP="00742D08">
            <w:pPr>
              <w:jc w:val="center"/>
              <w:rPr>
                <w:b/>
                <w:szCs w:val="24"/>
              </w:rPr>
            </w:pPr>
            <w:r w:rsidRPr="004405B5">
              <w:rPr>
                <w:b/>
                <w:szCs w:val="24"/>
              </w:rPr>
              <w:t>ilość</w:t>
            </w:r>
          </w:p>
        </w:tc>
        <w:tc>
          <w:tcPr>
            <w:tcW w:w="2487" w:type="dxa"/>
          </w:tcPr>
          <w:p w:rsidR="00E46265" w:rsidRPr="004405B5" w:rsidRDefault="00E46265" w:rsidP="00742D08">
            <w:pPr>
              <w:jc w:val="center"/>
              <w:rPr>
                <w:b/>
                <w:szCs w:val="24"/>
              </w:rPr>
            </w:pPr>
            <w:r w:rsidRPr="004405B5">
              <w:rPr>
                <w:b/>
                <w:szCs w:val="24"/>
              </w:rPr>
              <w:t>Wymiary (szerokość x głębokość  x wysokość) mm</w:t>
            </w:r>
          </w:p>
        </w:tc>
      </w:tr>
      <w:tr w:rsidR="00E46265" w:rsidRPr="004405B5" w:rsidTr="00742D08">
        <w:tc>
          <w:tcPr>
            <w:tcW w:w="14088" w:type="dxa"/>
            <w:gridSpan w:val="6"/>
          </w:tcPr>
          <w:p w:rsidR="00E46265" w:rsidRPr="004405B5" w:rsidRDefault="00E46265" w:rsidP="00742D08">
            <w:pPr>
              <w:rPr>
                <w:szCs w:val="24"/>
              </w:rPr>
            </w:pPr>
          </w:p>
        </w:tc>
      </w:tr>
      <w:tr w:rsidR="00E46265" w:rsidRPr="004405B5" w:rsidTr="00742D08">
        <w:tc>
          <w:tcPr>
            <w:tcW w:w="756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1</w:t>
            </w:r>
          </w:p>
        </w:tc>
        <w:tc>
          <w:tcPr>
            <w:tcW w:w="2497" w:type="dxa"/>
          </w:tcPr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 xml:space="preserve"> Krzesło biurowe nie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 xml:space="preserve">gorsze niż </w:t>
            </w:r>
            <w:proofErr w:type="spellStart"/>
            <w:r w:rsidRPr="004405B5">
              <w:rPr>
                <w:rFonts w:cs="Calibri"/>
                <w:szCs w:val="24"/>
              </w:rPr>
              <w:t>Veris</w:t>
            </w:r>
            <w:proofErr w:type="spellEnd"/>
            <w:r w:rsidRPr="004405B5">
              <w:rPr>
                <w:rFonts w:cs="Calibri"/>
                <w:szCs w:val="24"/>
              </w:rPr>
              <w:t xml:space="preserve"> 10SFL</w:t>
            </w:r>
          </w:p>
          <w:p w:rsidR="00E46265" w:rsidRPr="004405B5" w:rsidRDefault="00E46265" w:rsidP="00F521D4">
            <w:pPr>
              <w:rPr>
                <w:szCs w:val="24"/>
              </w:rPr>
            </w:pPr>
          </w:p>
        </w:tc>
        <w:tc>
          <w:tcPr>
            <w:tcW w:w="4565" w:type="dxa"/>
          </w:tcPr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-podnośnik gazowy zapewniający płynną regulację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wysokości siedziska.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-regulacja synchronicznego odchylania oparcia /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siedziska z możliwością dostosowania sprężystości</w:t>
            </w:r>
            <w:r w:rsidR="00FD655F" w:rsidRPr="004405B5">
              <w:rPr>
                <w:rFonts w:cs="Calibri"/>
                <w:szCs w:val="24"/>
              </w:rPr>
              <w:t xml:space="preserve"> </w:t>
            </w:r>
            <w:r w:rsidRPr="004405B5">
              <w:rPr>
                <w:rFonts w:cs="Calibri"/>
                <w:szCs w:val="24"/>
              </w:rPr>
              <w:t xml:space="preserve">odchylenia oparcia do ciężaru siedzącego </w:t>
            </w:r>
            <w:r w:rsidR="00FD655F" w:rsidRPr="004405B5">
              <w:rPr>
                <w:rFonts w:cs="Calibri"/>
                <w:szCs w:val="24"/>
              </w:rPr>
              <w:t xml:space="preserve"> </w:t>
            </w:r>
            <w:r w:rsidRPr="004405B5">
              <w:rPr>
                <w:rFonts w:cs="Calibri"/>
                <w:szCs w:val="24"/>
              </w:rPr>
              <w:t>z</w:t>
            </w:r>
            <w:r w:rsidR="00FD655F" w:rsidRPr="004405B5">
              <w:rPr>
                <w:rFonts w:cs="Calibri"/>
                <w:szCs w:val="24"/>
              </w:rPr>
              <w:t xml:space="preserve"> </w:t>
            </w:r>
            <w:r w:rsidRPr="004405B5">
              <w:rPr>
                <w:rFonts w:cs="Calibri"/>
                <w:szCs w:val="24"/>
              </w:rPr>
              <w:t xml:space="preserve">dodatkowymi </w:t>
            </w:r>
            <w:r w:rsidRPr="004405B5">
              <w:rPr>
                <w:rFonts w:cs="Calibri"/>
                <w:sz w:val="20"/>
              </w:rPr>
              <w:t>funkcjami</w:t>
            </w:r>
            <w:r w:rsidRPr="004405B5">
              <w:rPr>
                <w:rFonts w:cs="Calibri"/>
                <w:szCs w:val="24"/>
              </w:rPr>
              <w:t>: wysuwu siedziska,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pochylenia siedziska / oparcia.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 kółka - miękkie do powierzchni twardych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(parkiet, panele podłogowe</w:t>
            </w:r>
            <w:r w:rsidR="00FD655F" w:rsidRPr="004405B5">
              <w:rPr>
                <w:rFonts w:cs="Calibri"/>
                <w:szCs w:val="24"/>
              </w:rPr>
              <w:t xml:space="preserve">, </w:t>
            </w:r>
            <w:proofErr w:type="spellStart"/>
            <w:r w:rsidR="00FD655F" w:rsidRPr="004405B5">
              <w:rPr>
                <w:rFonts w:cs="Calibri"/>
                <w:szCs w:val="24"/>
              </w:rPr>
              <w:t>pcv</w:t>
            </w:r>
            <w:proofErr w:type="spellEnd"/>
            <w:r w:rsidR="00FD655F" w:rsidRPr="004405B5">
              <w:rPr>
                <w:rFonts w:cs="Calibri"/>
                <w:szCs w:val="24"/>
              </w:rPr>
              <w:t>)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-Siedzisko profilowane z pianki wylewanej o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gęstości 80 kg/m3.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-Oparcie regulowane, wysokie z pianki wylewanej,</w:t>
            </w:r>
            <w:r w:rsidR="00FD655F" w:rsidRPr="004405B5">
              <w:rPr>
                <w:rFonts w:cs="Calibri"/>
                <w:szCs w:val="24"/>
              </w:rPr>
              <w:t xml:space="preserve"> </w:t>
            </w:r>
            <w:r w:rsidRPr="004405B5">
              <w:rPr>
                <w:rFonts w:cs="Calibri"/>
                <w:szCs w:val="24"/>
              </w:rPr>
              <w:t>o gęstości 80 kg/m3.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-Regulacje oparcia: regulacja wysokości, funkcja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dodatkowego pochylenia oparcia</w:t>
            </w:r>
          </w:p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 Maskownica oparcia – plastikowa, kolor czarny.</w:t>
            </w:r>
          </w:p>
          <w:p w:rsidR="00E46265" w:rsidRPr="00636C34" w:rsidRDefault="00F521D4" w:rsidP="00FD655F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 podłokietnik regulowany góra-dół, regulacja</w:t>
            </w:r>
          </w:p>
        </w:tc>
        <w:tc>
          <w:tcPr>
            <w:tcW w:w="2035" w:type="dxa"/>
          </w:tcPr>
          <w:p w:rsidR="00E71304" w:rsidRPr="004405B5" w:rsidRDefault="007575BE" w:rsidP="00742D08">
            <w:pPr>
              <w:rPr>
                <w:szCs w:val="24"/>
              </w:rPr>
            </w:pPr>
            <w:r>
              <w:t xml:space="preserve">-tapicerka z tkaniny plamoodpornej poliestrowej </w:t>
            </w:r>
          </w:p>
        </w:tc>
        <w:tc>
          <w:tcPr>
            <w:tcW w:w="1748" w:type="dxa"/>
          </w:tcPr>
          <w:p w:rsidR="00F521D4" w:rsidRPr="004405B5" w:rsidRDefault="008307E6" w:rsidP="00F521D4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2 </w:t>
            </w:r>
            <w:proofErr w:type="spellStart"/>
            <w:r w:rsidRPr="004405B5">
              <w:rPr>
                <w:szCs w:val="24"/>
              </w:rPr>
              <w:t>szt</w:t>
            </w:r>
            <w:proofErr w:type="spellEnd"/>
            <w:r w:rsidRPr="004405B5">
              <w:rPr>
                <w:szCs w:val="24"/>
              </w:rPr>
              <w:t xml:space="preserve">  </w:t>
            </w:r>
          </w:p>
          <w:p w:rsidR="00E46265" w:rsidRPr="004405B5" w:rsidRDefault="00E46265" w:rsidP="00742D08">
            <w:pPr>
              <w:rPr>
                <w:szCs w:val="24"/>
              </w:rPr>
            </w:pPr>
          </w:p>
        </w:tc>
        <w:tc>
          <w:tcPr>
            <w:tcW w:w="2487" w:type="dxa"/>
          </w:tcPr>
          <w:p w:rsidR="00E46265" w:rsidRPr="004405B5" w:rsidRDefault="00E46265" w:rsidP="00742D08">
            <w:pPr>
              <w:rPr>
                <w:szCs w:val="24"/>
              </w:rPr>
            </w:pPr>
          </w:p>
        </w:tc>
      </w:tr>
      <w:tr w:rsidR="00E46265" w:rsidRPr="004405B5" w:rsidTr="00742D08">
        <w:tc>
          <w:tcPr>
            <w:tcW w:w="756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lastRenderedPageBreak/>
              <w:t>2</w:t>
            </w:r>
          </w:p>
        </w:tc>
        <w:tc>
          <w:tcPr>
            <w:tcW w:w="2497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Krzesło obrotowe PU</w:t>
            </w:r>
          </w:p>
        </w:tc>
        <w:tc>
          <w:tcPr>
            <w:tcW w:w="4565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- podstawa pięcioramienna ,na kółkach</w:t>
            </w:r>
          </w:p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- siedzisko i oparcie pod plecy PU </w:t>
            </w:r>
          </w:p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- regulacja wysokości za pomocą podnośnika pneumatycznego</w:t>
            </w:r>
          </w:p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-kółka do powierzchni twardych</w:t>
            </w:r>
          </w:p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- możliwość blokady kąta odchylenia oparcia w wybranej pozycji </w:t>
            </w:r>
          </w:p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-regulowana wysokość oparcia</w:t>
            </w:r>
          </w:p>
          <w:p w:rsidR="00345657" w:rsidRDefault="00E46265" w:rsidP="00FD655F">
            <w:pPr>
              <w:rPr>
                <w:szCs w:val="24"/>
              </w:rPr>
            </w:pPr>
            <w:r w:rsidRPr="004405B5">
              <w:rPr>
                <w:szCs w:val="24"/>
              </w:rPr>
              <w:t>-podłokietniki</w:t>
            </w:r>
          </w:p>
          <w:p w:rsidR="00FD655F" w:rsidRPr="004405B5" w:rsidRDefault="007575BE" w:rsidP="00FD655F">
            <w:pPr>
              <w:rPr>
                <w:szCs w:val="24"/>
              </w:rPr>
            </w:pPr>
            <w:r>
              <w:rPr>
                <w:szCs w:val="24"/>
              </w:rPr>
              <w:t>-kolor czarny</w:t>
            </w:r>
          </w:p>
        </w:tc>
        <w:tc>
          <w:tcPr>
            <w:tcW w:w="2035" w:type="dxa"/>
          </w:tcPr>
          <w:p w:rsidR="00E46265" w:rsidRPr="004405B5" w:rsidRDefault="007575BE" w:rsidP="004405B5">
            <w:pPr>
              <w:rPr>
                <w:szCs w:val="24"/>
              </w:rPr>
            </w:pPr>
            <w:r>
              <w:rPr>
                <w:szCs w:val="24"/>
              </w:rPr>
              <w:t>PU</w:t>
            </w:r>
          </w:p>
        </w:tc>
        <w:tc>
          <w:tcPr>
            <w:tcW w:w="1748" w:type="dxa"/>
          </w:tcPr>
          <w:p w:rsidR="00E46265" w:rsidRPr="004405B5" w:rsidRDefault="00F521D4" w:rsidP="00F521D4">
            <w:pPr>
              <w:rPr>
                <w:szCs w:val="24"/>
              </w:rPr>
            </w:pPr>
            <w:r w:rsidRPr="004405B5">
              <w:rPr>
                <w:szCs w:val="24"/>
              </w:rPr>
              <w:t>3</w:t>
            </w:r>
            <w:r w:rsidR="008307E6" w:rsidRPr="004405B5">
              <w:rPr>
                <w:szCs w:val="24"/>
              </w:rPr>
              <w:t xml:space="preserve"> </w:t>
            </w:r>
            <w:proofErr w:type="spellStart"/>
            <w:r w:rsidR="008307E6" w:rsidRPr="004405B5">
              <w:rPr>
                <w:szCs w:val="24"/>
              </w:rPr>
              <w:t>szt</w:t>
            </w:r>
            <w:proofErr w:type="spellEnd"/>
            <w:r w:rsidR="008307E6" w:rsidRPr="004405B5">
              <w:rPr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E46265" w:rsidRPr="004405B5" w:rsidRDefault="00E46265" w:rsidP="00742D08">
            <w:pPr>
              <w:rPr>
                <w:szCs w:val="24"/>
              </w:rPr>
            </w:pPr>
          </w:p>
        </w:tc>
      </w:tr>
      <w:tr w:rsidR="00E46265" w:rsidRPr="004405B5" w:rsidTr="00742D08">
        <w:tc>
          <w:tcPr>
            <w:tcW w:w="756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3</w:t>
            </w:r>
          </w:p>
        </w:tc>
        <w:tc>
          <w:tcPr>
            <w:tcW w:w="2497" w:type="dxa"/>
          </w:tcPr>
          <w:p w:rsidR="00F521D4" w:rsidRPr="004405B5" w:rsidRDefault="00F521D4" w:rsidP="00F521D4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Zestaw siedzisk na belce Zestaw 3 osobowy</w:t>
            </w:r>
          </w:p>
          <w:p w:rsidR="00E46265" w:rsidRPr="004405B5" w:rsidRDefault="00E46265" w:rsidP="00F521D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5" w:type="dxa"/>
          </w:tcPr>
          <w:p w:rsidR="007575BE" w:rsidRPr="007575BE" w:rsidRDefault="007575BE" w:rsidP="007575BE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7575BE">
              <w:rPr>
                <w:rFonts w:cs="Calibri"/>
                <w:szCs w:val="24"/>
              </w:rPr>
              <w:t xml:space="preserve">Zestaw 3 osobowy </w:t>
            </w:r>
          </w:p>
          <w:p w:rsidR="007575BE" w:rsidRPr="007575BE" w:rsidRDefault="007575BE" w:rsidP="007575BE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7575BE">
              <w:rPr>
                <w:rFonts w:cs="Calibri"/>
                <w:szCs w:val="24"/>
              </w:rPr>
              <w:t xml:space="preserve">- metalowa malowana </w:t>
            </w:r>
          </w:p>
          <w:p w:rsidR="007575BE" w:rsidRPr="007575BE" w:rsidRDefault="007575BE" w:rsidP="007575BE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7575BE">
              <w:rPr>
                <w:rFonts w:cs="Calibri"/>
                <w:szCs w:val="24"/>
              </w:rPr>
              <w:t xml:space="preserve">- siedzisko i oparcie pod plecy z tworzywa sztucznego </w:t>
            </w:r>
          </w:p>
          <w:p w:rsidR="00E46265" w:rsidRPr="004405B5" w:rsidRDefault="007575BE" w:rsidP="007575B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75BE">
              <w:rPr>
                <w:rFonts w:cs="Calibri"/>
                <w:szCs w:val="24"/>
              </w:rPr>
              <w:t xml:space="preserve">- antypoślizgowa powierzchnia siedziska </w:t>
            </w:r>
          </w:p>
        </w:tc>
        <w:tc>
          <w:tcPr>
            <w:tcW w:w="2035" w:type="dxa"/>
          </w:tcPr>
          <w:p w:rsidR="00E46265" w:rsidRPr="004405B5" w:rsidRDefault="00FD655F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Tworzywo PCV na oparciu i siedzisku</w:t>
            </w:r>
          </w:p>
        </w:tc>
        <w:tc>
          <w:tcPr>
            <w:tcW w:w="1748" w:type="dxa"/>
          </w:tcPr>
          <w:p w:rsidR="00E46265" w:rsidRPr="004405B5" w:rsidRDefault="00F521D4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5 szt.</w:t>
            </w:r>
          </w:p>
        </w:tc>
        <w:tc>
          <w:tcPr>
            <w:tcW w:w="2487" w:type="dxa"/>
          </w:tcPr>
          <w:p w:rsidR="00E46265" w:rsidRPr="004405B5" w:rsidRDefault="00E46265" w:rsidP="00742D08">
            <w:pPr>
              <w:rPr>
                <w:szCs w:val="24"/>
              </w:rPr>
            </w:pPr>
          </w:p>
        </w:tc>
      </w:tr>
      <w:tr w:rsidR="00E46265" w:rsidRPr="004405B5" w:rsidTr="00742D08">
        <w:tc>
          <w:tcPr>
            <w:tcW w:w="756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4</w:t>
            </w:r>
          </w:p>
        </w:tc>
        <w:tc>
          <w:tcPr>
            <w:tcW w:w="2497" w:type="dxa"/>
          </w:tcPr>
          <w:p w:rsidR="00E46265" w:rsidRPr="004405B5" w:rsidRDefault="00F521D4" w:rsidP="008463B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5B5">
              <w:rPr>
                <w:rFonts w:cs="Calibri"/>
                <w:szCs w:val="24"/>
              </w:rPr>
              <w:t xml:space="preserve">Stolik okrągły </w:t>
            </w:r>
          </w:p>
        </w:tc>
        <w:tc>
          <w:tcPr>
            <w:tcW w:w="4565" w:type="dxa"/>
          </w:tcPr>
          <w:p w:rsidR="008463B7" w:rsidRPr="004405B5" w:rsidRDefault="008463B7" w:rsidP="008463B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 blat płyta meblowa laminowana gr.28mm,</w:t>
            </w:r>
          </w:p>
          <w:p w:rsidR="008463B7" w:rsidRPr="004405B5" w:rsidRDefault="008463B7" w:rsidP="008463B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 krawędzie oklejone PCV 2mm</w:t>
            </w:r>
          </w:p>
          <w:p w:rsidR="008463B7" w:rsidRPr="004405B5" w:rsidRDefault="008463B7" w:rsidP="008463B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 podstawa typu postument</w:t>
            </w:r>
          </w:p>
          <w:p w:rsidR="008463B7" w:rsidRPr="004405B5" w:rsidRDefault="001D2311" w:rsidP="008463B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-</w:t>
            </w:r>
            <w:r w:rsidR="008463B7" w:rsidRPr="004405B5">
              <w:rPr>
                <w:rFonts w:cs="Calibri"/>
                <w:szCs w:val="24"/>
              </w:rPr>
              <w:t>postument kolor Alu</w:t>
            </w:r>
          </w:p>
          <w:p w:rsidR="00E46265" w:rsidRPr="004405B5" w:rsidRDefault="00E46265" w:rsidP="00742D08">
            <w:pPr>
              <w:rPr>
                <w:szCs w:val="24"/>
              </w:rPr>
            </w:pPr>
          </w:p>
        </w:tc>
        <w:tc>
          <w:tcPr>
            <w:tcW w:w="2035" w:type="dxa"/>
          </w:tcPr>
          <w:p w:rsidR="00E46265" w:rsidRPr="004405B5" w:rsidRDefault="00E46265" w:rsidP="00742D08">
            <w:pPr>
              <w:rPr>
                <w:szCs w:val="24"/>
              </w:rPr>
            </w:pPr>
          </w:p>
        </w:tc>
        <w:tc>
          <w:tcPr>
            <w:tcW w:w="1748" w:type="dxa"/>
          </w:tcPr>
          <w:p w:rsidR="00E46265" w:rsidRPr="004405B5" w:rsidRDefault="008463B7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6 szt.</w:t>
            </w:r>
          </w:p>
        </w:tc>
        <w:tc>
          <w:tcPr>
            <w:tcW w:w="2487" w:type="dxa"/>
          </w:tcPr>
          <w:p w:rsidR="00E46265" w:rsidRPr="004405B5" w:rsidRDefault="001D2311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700x…x750</w:t>
            </w:r>
          </w:p>
        </w:tc>
      </w:tr>
      <w:tr w:rsidR="00E46265" w:rsidRPr="004405B5" w:rsidTr="00742D08">
        <w:tc>
          <w:tcPr>
            <w:tcW w:w="756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5</w:t>
            </w:r>
          </w:p>
        </w:tc>
        <w:tc>
          <w:tcPr>
            <w:tcW w:w="2497" w:type="dxa"/>
          </w:tcPr>
          <w:p w:rsidR="008463B7" w:rsidRPr="004405B5" w:rsidRDefault="008463B7" w:rsidP="008463B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Zestaw szafek</w:t>
            </w:r>
          </w:p>
          <w:p w:rsidR="008463B7" w:rsidRPr="004405B5" w:rsidRDefault="008463B7" w:rsidP="008463B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kuchennych</w:t>
            </w:r>
          </w:p>
          <w:p w:rsidR="008463B7" w:rsidRPr="004405B5" w:rsidRDefault="008463B7" w:rsidP="008463B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>wiszących</w:t>
            </w:r>
          </w:p>
          <w:p w:rsidR="00E46265" w:rsidRPr="004405B5" w:rsidRDefault="00E46265" w:rsidP="001D231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65" w:type="dxa"/>
          </w:tcPr>
          <w:p w:rsidR="00B03072" w:rsidRPr="00B03072" w:rsidRDefault="008463B7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 xml:space="preserve">- </w:t>
            </w:r>
            <w:r w:rsidR="00B03072" w:rsidRPr="00B03072">
              <w:rPr>
                <w:rFonts w:cs="Calibri"/>
                <w:szCs w:val="24"/>
              </w:rPr>
              <w:t xml:space="preserve">korpusy mebli oraz fronty wykonane z płyty wiórowej o grubości 18mm </w:t>
            </w:r>
            <w:proofErr w:type="spellStart"/>
            <w:r w:rsidR="00B03072" w:rsidRPr="00B03072">
              <w:rPr>
                <w:rFonts w:cs="Calibri"/>
                <w:szCs w:val="24"/>
              </w:rPr>
              <w:t>melaminowanej</w:t>
            </w:r>
            <w:proofErr w:type="spellEnd"/>
            <w:r w:rsidR="00B03072" w:rsidRPr="00B03072">
              <w:rPr>
                <w:rFonts w:cs="Calibri"/>
                <w:szCs w:val="24"/>
              </w:rPr>
              <w:t xml:space="preserve"> obustronnie</w:t>
            </w:r>
          </w:p>
          <w:p w:rsidR="00B03072" w:rsidRPr="00B03072" w:rsidRDefault="00B03072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B03072">
              <w:rPr>
                <w:rFonts w:cs="Calibri"/>
                <w:szCs w:val="24"/>
              </w:rPr>
              <w:t xml:space="preserve">- szafka wisząca z 2 drzwiami uchylnymi, pełnymi, </w:t>
            </w:r>
            <w:r>
              <w:rPr>
                <w:rFonts w:cs="Calibri"/>
                <w:szCs w:val="24"/>
              </w:rPr>
              <w:t>z 3</w:t>
            </w:r>
            <w:r w:rsidRPr="00B03072">
              <w:rPr>
                <w:rFonts w:cs="Calibri"/>
                <w:szCs w:val="24"/>
              </w:rPr>
              <w:t xml:space="preserve"> półkami</w:t>
            </w:r>
          </w:p>
          <w:p w:rsidR="008463B7" w:rsidRDefault="00B03072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B03072">
              <w:rPr>
                <w:rFonts w:cs="Calibri"/>
                <w:szCs w:val="24"/>
              </w:rPr>
              <w:t>-zamykane na klucz</w:t>
            </w:r>
          </w:p>
          <w:p w:rsidR="00E46265" w:rsidRPr="004405B5" w:rsidRDefault="00E46265" w:rsidP="00B0307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35" w:type="dxa"/>
          </w:tcPr>
          <w:p w:rsidR="00E46265" w:rsidRPr="004405B5" w:rsidRDefault="00E46265" w:rsidP="00742D08">
            <w:pPr>
              <w:rPr>
                <w:szCs w:val="24"/>
              </w:rPr>
            </w:pPr>
          </w:p>
        </w:tc>
        <w:tc>
          <w:tcPr>
            <w:tcW w:w="1748" w:type="dxa"/>
          </w:tcPr>
          <w:p w:rsidR="00E46265" w:rsidRPr="004405B5" w:rsidRDefault="008463B7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3 szt.</w:t>
            </w:r>
          </w:p>
        </w:tc>
        <w:tc>
          <w:tcPr>
            <w:tcW w:w="2487" w:type="dxa"/>
          </w:tcPr>
          <w:p w:rsidR="00265097" w:rsidRDefault="001D2311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800x300x720</w:t>
            </w:r>
          </w:p>
          <w:p w:rsidR="005F748F" w:rsidRPr="004405B5" w:rsidRDefault="005F748F" w:rsidP="00742D08">
            <w:pPr>
              <w:rPr>
                <w:szCs w:val="24"/>
              </w:rPr>
            </w:pPr>
          </w:p>
        </w:tc>
      </w:tr>
      <w:tr w:rsidR="00E46265" w:rsidRPr="004405B5" w:rsidTr="00742D08">
        <w:tc>
          <w:tcPr>
            <w:tcW w:w="756" w:type="dxa"/>
          </w:tcPr>
          <w:p w:rsidR="00E46265" w:rsidRPr="004405B5" w:rsidRDefault="00E46265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6</w:t>
            </w:r>
          </w:p>
        </w:tc>
        <w:tc>
          <w:tcPr>
            <w:tcW w:w="2497" w:type="dxa"/>
          </w:tcPr>
          <w:p w:rsidR="00265097" w:rsidRPr="004405B5" w:rsidRDefault="00265097" w:rsidP="00E80B1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 xml:space="preserve">1 </w:t>
            </w:r>
            <w:r w:rsidR="00DD595C" w:rsidRPr="004405B5">
              <w:rPr>
                <w:rFonts w:cs="Calibri"/>
                <w:szCs w:val="24"/>
              </w:rPr>
              <w:t xml:space="preserve">. </w:t>
            </w:r>
            <w:r w:rsidRPr="004405B5">
              <w:rPr>
                <w:rFonts w:cs="Calibri"/>
                <w:szCs w:val="24"/>
              </w:rPr>
              <w:t xml:space="preserve">Regał magazynowy - </w:t>
            </w:r>
          </w:p>
          <w:p w:rsidR="00E80B10" w:rsidRPr="004405B5" w:rsidRDefault="00E80B10" w:rsidP="0026509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</w:p>
          <w:p w:rsidR="00E80B10" w:rsidRPr="004405B5" w:rsidRDefault="00E80B10" w:rsidP="0026509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</w:p>
          <w:p w:rsidR="00E80B10" w:rsidRPr="004405B5" w:rsidRDefault="00E80B10" w:rsidP="0026509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</w:p>
          <w:p w:rsidR="00E80B10" w:rsidRPr="004405B5" w:rsidRDefault="00E80B10" w:rsidP="0026509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</w:p>
          <w:p w:rsidR="00E80B10" w:rsidRPr="004405B5" w:rsidRDefault="00E80B10" w:rsidP="00265097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</w:p>
          <w:p w:rsidR="00B54FE9" w:rsidRPr="004405B5" w:rsidRDefault="00DD595C" w:rsidP="00E80B1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5B5">
              <w:rPr>
                <w:rFonts w:cs="Calibri"/>
                <w:szCs w:val="24"/>
              </w:rPr>
              <w:lastRenderedPageBreak/>
              <w:t>2.</w:t>
            </w:r>
            <w:r w:rsidR="00265097" w:rsidRPr="004405B5">
              <w:rPr>
                <w:rFonts w:cs="Calibri"/>
                <w:szCs w:val="24"/>
              </w:rPr>
              <w:t xml:space="preserve"> Regał magazynowy - </w:t>
            </w:r>
          </w:p>
        </w:tc>
        <w:tc>
          <w:tcPr>
            <w:tcW w:w="4565" w:type="dxa"/>
          </w:tcPr>
          <w:p w:rsidR="00B03072" w:rsidRPr="00B03072" w:rsidRDefault="00B03072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B03072">
              <w:rPr>
                <w:rFonts w:cs="Calibri"/>
                <w:szCs w:val="24"/>
              </w:rPr>
              <w:lastRenderedPageBreak/>
              <w:t>-szkielet regału wykonany z blachy stalowej gr. 1,5 mm, skręcany.</w:t>
            </w:r>
          </w:p>
          <w:p w:rsidR="00B03072" w:rsidRPr="00B03072" w:rsidRDefault="00B03072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B03072">
              <w:rPr>
                <w:rFonts w:cs="Calibri"/>
                <w:szCs w:val="24"/>
              </w:rPr>
              <w:t>- cztery półki wykonane z blachy stalowej gr. 0,8 mm, przestawne co 60 mm</w:t>
            </w:r>
          </w:p>
          <w:p w:rsidR="00E80B10" w:rsidRPr="004405B5" w:rsidRDefault="00B03072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B03072">
              <w:rPr>
                <w:rFonts w:cs="Calibri"/>
                <w:szCs w:val="24"/>
              </w:rPr>
              <w:t>-dopuszczalne maksymalne obciążenie półki 100 kg.</w:t>
            </w:r>
          </w:p>
          <w:p w:rsidR="00B03072" w:rsidRPr="00B03072" w:rsidRDefault="00B03072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B03072">
              <w:rPr>
                <w:rFonts w:cs="Calibri"/>
                <w:szCs w:val="24"/>
              </w:rPr>
              <w:lastRenderedPageBreak/>
              <w:t>-szkielet regału wykonany z blachy stalowej gr. 1,5 mm, skręcany.</w:t>
            </w:r>
          </w:p>
          <w:p w:rsidR="00B03072" w:rsidRPr="00B03072" w:rsidRDefault="00B03072" w:rsidP="00B0307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B03072">
              <w:rPr>
                <w:rFonts w:cs="Calibri"/>
                <w:szCs w:val="24"/>
              </w:rPr>
              <w:t>- cztery półki wykonane z blachy stalowej gr. 0,8 mm, przestawne co 60 mm</w:t>
            </w:r>
          </w:p>
          <w:p w:rsidR="00E46265" w:rsidRPr="004405B5" w:rsidRDefault="00B03072" w:rsidP="00B03072">
            <w:pPr>
              <w:rPr>
                <w:szCs w:val="24"/>
              </w:rPr>
            </w:pPr>
            <w:r w:rsidRPr="00B03072">
              <w:rPr>
                <w:rFonts w:cs="Calibri"/>
                <w:szCs w:val="24"/>
              </w:rPr>
              <w:t>-dopuszczalne maksymalne obciążenie półki 100 kg.</w:t>
            </w:r>
          </w:p>
        </w:tc>
        <w:tc>
          <w:tcPr>
            <w:tcW w:w="2035" w:type="dxa"/>
          </w:tcPr>
          <w:p w:rsidR="00E46265" w:rsidRPr="004405B5" w:rsidRDefault="00E46265" w:rsidP="00742D08">
            <w:pPr>
              <w:rPr>
                <w:szCs w:val="24"/>
              </w:rPr>
            </w:pPr>
          </w:p>
        </w:tc>
        <w:tc>
          <w:tcPr>
            <w:tcW w:w="1748" w:type="dxa"/>
          </w:tcPr>
          <w:p w:rsidR="00DD595C" w:rsidRPr="004405B5" w:rsidRDefault="00DD595C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t>1szt</w:t>
            </w:r>
          </w:p>
          <w:p w:rsidR="00DD595C" w:rsidRPr="004405B5" w:rsidRDefault="00DD595C" w:rsidP="00742D08">
            <w:pPr>
              <w:rPr>
                <w:szCs w:val="24"/>
              </w:rPr>
            </w:pPr>
          </w:p>
          <w:p w:rsidR="00DD595C" w:rsidRPr="004405B5" w:rsidRDefault="00DD595C" w:rsidP="00742D08">
            <w:pPr>
              <w:rPr>
                <w:szCs w:val="24"/>
              </w:rPr>
            </w:pPr>
          </w:p>
          <w:p w:rsidR="00DD595C" w:rsidRPr="004405B5" w:rsidRDefault="00DD595C" w:rsidP="00742D08">
            <w:pPr>
              <w:rPr>
                <w:szCs w:val="24"/>
              </w:rPr>
            </w:pPr>
          </w:p>
          <w:p w:rsidR="00DD595C" w:rsidRPr="004405B5" w:rsidRDefault="00DD595C" w:rsidP="00742D08">
            <w:pPr>
              <w:rPr>
                <w:szCs w:val="24"/>
              </w:rPr>
            </w:pPr>
          </w:p>
          <w:p w:rsidR="00E53503" w:rsidRDefault="00E53503" w:rsidP="00742D08">
            <w:pPr>
              <w:rPr>
                <w:szCs w:val="24"/>
              </w:rPr>
            </w:pPr>
          </w:p>
          <w:p w:rsidR="00DD595C" w:rsidRPr="004405B5" w:rsidRDefault="00DD595C" w:rsidP="00742D08">
            <w:pPr>
              <w:rPr>
                <w:szCs w:val="24"/>
              </w:rPr>
            </w:pPr>
            <w:r w:rsidRPr="004405B5">
              <w:rPr>
                <w:szCs w:val="24"/>
              </w:rPr>
              <w:lastRenderedPageBreak/>
              <w:t>1szt</w:t>
            </w:r>
          </w:p>
        </w:tc>
        <w:tc>
          <w:tcPr>
            <w:tcW w:w="2487" w:type="dxa"/>
          </w:tcPr>
          <w:p w:rsidR="00DD595C" w:rsidRDefault="001D2311" w:rsidP="00DD595C">
            <w:pPr>
              <w:rPr>
                <w:szCs w:val="24"/>
              </w:rPr>
            </w:pPr>
            <w:r w:rsidRPr="004405B5">
              <w:rPr>
                <w:szCs w:val="24"/>
              </w:rPr>
              <w:lastRenderedPageBreak/>
              <w:t>1000x450x1800</w:t>
            </w:r>
          </w:p>
          <w:p w:rsidR="00675CC7" w:rsidRPr="00675CC7" w:rsidRDefault="00675CC7" w:rsidP="00DD595C">
            <w:pPr>
              <w:rPr>
                <w:b/>
                <w:szCs w:val="24"/>
              </w:rPr>
            </w:pPr>
            <w:r w:rsidRPr="00675CC7">
              <w:rPr>
                <w:b/>
                <w:szCs w:val="24"/>
              </w:rPr>
              <w:t>Dodano:</w:t>
            </w:r>
          </w:p>
          <w:p w:rsidR="00675CC7" w:rsidRPr="00675CC7" w:rsidRDefault="00675CC7" w:rsidP="00DD595C">
            <w:pPr>
              <w:rPr>
                <w:b/>
                <w:szCs w:val="24"/>
              </w:rPr>
            </w:pPr>
            <w:r w:rsidRPr="00675CC7">
              <w:rPr>
                <w:b/>
                <w:szCs w:val="24"/>
              </w:rPr>
              <w:t>Lub 900x….x2000</w:t>
            </w:r>
          </w:p>
          <w:p w:rsidR="00675CC7" w:rsidRPr="004405B5" w:rsidRDefault="00675CC7" w:rsidP="00DD595C">
            <w:pPr>
              <w:rPr>
                <w:szCs w:val="24"/>
              </w:rPr>
            </w:pPr>
          </w:p>
          <w:p w:rsidR="00DD595C" w:rsidRPr="004405B5" w:rsidRDefault="00DD595C" w:rsidP="00DD595C">
            <w:pPr>
              <w:rPr>
                <w:szCs w:val="24"/>
              </w:rPr>
            </w:pPr>
          </w:p>
          <w:p w:rsidR="00E80B10" w:rsidRPr="004405B5" w:rsidRDefault="00E80B10" w:rsidP="00DD595C">
            <w:pPr>
              <w:rPr>
                <w:szCs w:val="24"/>
              </w:rPr>
            </w:pPr>
          </w:p>
          <w:p w:rsidR="001D2311" w:rsidRDefault="001D2311" w:rsidP="00DD595C">
            <w:pPr>
              <w:rPr>
                <w:szCs w:val="24"/>
              </w:rPr>
            </w:pPr>
            <w:r w:rsidRPr="004405B5">
              <w:rPr>
                <w:szCs w:val="24"/>
              </w:rPr>
              <w:lastRenderedPageBreak/>
              <w:t>1000x700x1800</w:t>
            </w:r>
          </w:p>
          <w:p w:rsidR="00675CC7" w:rsidRPr="00675CC7" w:rsidRDefault="00675CC7" w:rsidP="00DD595C">
            <w:pPr>
              <w:rPr>
                <w:b/>
                <w:szCs w:val="24"/>
              </w:rPr>
            </w:pPr>
            <w:r w:rsidRPr="00675CC7">
              <w:rPr>
                <w:b/>
                <w:szCs w:val="24"/>
              </w:rPr>
              <w:t>Dodano:</w:t>
            </w:r>
          </w:p>
          <w:p w:rsidR="00675CC7" w:rsidRPr="00675CC7" w:rsidRDefault="00675CC7" w:rsidP="00DD595C">
            <w:pPr>
              <w:rPr>
                <w:b/>
                <w:szCs w:val="24"/>
              </w:rPr>
            </w:pPr>
            <w:r w:rsidRPr="00675CC7">
              <w:rPr>
                <w:b/>
                <w:szCs w:val="24"/>
              </w:rPr>
              <w:t>Lub 900x600x2000</w:t>
            </w:r>
          </w:p>
          <w:p w:rsidR="00675CC7" w:rsidRPr="004405B5" w:rsidRDefault="00675CC7" w:rsidP="00DD595C">
            <w:pPr>
              <w:rPr>
                <w:szCs w:val="24"/>
              </w:rPr>
            </w:pPr>
            <w:r w:rsidRPr="00675CC7">
              <w:rPr>
                <w:b/>
                <w:szCs w:val="24"/>
              </w:rPr>
              <w:t>Lub 1000x600x1800</w:t>
            </w:r>
          </w:p>
        </w:tc>
      </w:tr>
      <w:tr w:rsidR="00265097" w:rsidRPr="004405B5" w:rsidTr="000E04D2">
        <w:tc>
          <w:tcPr>
            <w:tcW w:w="756" w:type="dxa"/>
          </w:tcPr>
          <w:p w:rsidR="00265097" w:rsidRPr="004405B5" w:rsidRDefault="00B54FE9" w:rsidP="00B54FE9">
            <w:pPr>
              <w:rPr>
                <w:szCs w:val="24"/>
              </w:rPr>
            </w:pPr>
            <w:r w:rsidRPr="004405B5">
              <w:rPr>
                <w:szCs w:val="24"/>
              </w:rPr>
              <w:lastRenderedPageBreak/>
              <w:t>7</w:t>
            </w:r>
          </w:p>
        </w:tc>
        <w:tc>
          <w:tcPr>
            <w:tcW w:w="2497" w:type="dxa"/>
          </w:tcPr>
          <w:p w:rsidR="00265097" w:rsidRPr="004405B5" w:rsidRDefault="00B54FE9" w:rsidP="000E04D2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4405B5">
              <w:rPr>
                <w:rFonts w:cs="Calibri"/>
                <w:szCs w:val="24"/>
              </w:rPr>
              <w:t xml:space="preserve">Krzesła </w:t>
            </w:r>
            <w:r w:rsidR="00E80B10" w:rsidRPr="004405B5">
              <w:rPr>
                <w:rFonts w:cs="Calibri"/>
                <w:szCs w:val="24"/>
              </w:rPr>
              <w:t xml:space="preserve">z tworzywa PCV </w:t>
            </w:r>
            <w:r w:rsidR="00D05195" w:rsidRPr="004405B5">
              <w:rPr>
                <w:rFonts w:cs="Calibri"/>
                <w:szCs w:val="24"/>
              </w:rPr>
              <w:t xml:space="preserve"> </w:t>
            </w:r>
            <w:r w:rsidRPr="004405B5">
              <w:rPr>
                <w:rFonts w:cs="Calibri"/>
                <w:szCs w:val="24"/>
              </w:rPr>
              <w:t xml:space="preserve">do pokoju socjalnego </w:t>
            </w:r>
          </w:p>
          <w:p w:rsidR="00265097" w:rsidRPr="004405B5" w:rsidRDefault="00265097" w:rsidP="000E04D2">
            <w:pPr>
              <w:rPr>
                <w:szCs w:val="24"/>
              </w:rPr>
            </w:pPr>
          </w:p>
        </w:tc>
        <w:tc>
          <w:tcPr>
            <w:tcW w:w="4565" w:type="dxa"/>
          </w:tcPr>
          <w:p w:rsidR="00265097" w:rsidRPr="004405B5" w:rsidRDefault="00FD655F" w:rsidP="000E04D2">
            <w:pPr>
              <w:rPr>
                <w:szCs w:val="24"/>
                <w:shd w:val="clear" w:color="auto" w:fill="FFFFFF"/>
              </w:rPr>
            </w:pPr>
            <w:r w:rsidRPr="004405B5">
              <w:rPr>
                <w:szCs w:val="24"/>
                <w:shd w:val="clear" w:color="auto" w:fill="FFFFFF"/>
              </w:rPr>
              <w:t>-</w:t>
            </w:r>
            <w:r w:rsidR="005E3B0B" w:rsidRPr="004405B5">
              <w:rPr>
                <w:szCs w:val="24"/>
                <w:shd w:val="clear" w:color="auto" w:fill="FFFFFF"/>
              </w:rPr>
              <w:t>Elementy siedziska i oparcia wykonane z wysokowytrzymałościowego polipropylen</w:t>
            </w:r>
            <w:r w:rsidR="00505DEC" w:rsidRPr="004405B5">
              <w:rPr>
                <w:szCs w:val="24"/>
                <w:shd w:val="clear" w:color="auto" w:fill="FFFFFF"/>
              </w:rPr>
              <w:t>u</w:t>
            </w:r>
          </w:p>
          <w:p w:rsidR="00FD655F" w:rsidRPr="004405B5" w:rsidRDefault="00FD655F" w:rsidP="000E04D2">
            <w:pPr>
              <w:rPr>
                <w:rFonts w:cs="Tahoma"/>
                <w:szCs w:val="24"/>
                <w:shd w:val="clear" w:color="auto" w:fill="FFFFFF"/>
              </w:rPr>
            </w:pPr>
            <w:r w:rsidRPr="004405B5">
              <w:rPr>
                <w:szCs w:val="24"/>
                <w:shd w:val="clear" w:color="auto" w:fill="FFFFFF"/>
              </w:rPr>
              <w:t xml:space="preserve">-rama </w:t>
            </w:r>
            <w:r w:rsidRPr="004405B5">
              <w:rPr>
                <w:rFonts w:cs="Tahoma"/>
                <w:szCs w:val="24"/>
                <w:shd w:val="clear" w:color="auto" w:fill="FFFFFF"/>
              </w:rPr>
              <w:t>stalowa -  malowana proszkowo na kolor ALU</w:t>
            </w:r>
          </w:p>
          <w:p w:rsidR="001D2311" w:rsidRPr="004405B5" w:rsidRDefault="001D2311" w:rsidP="000E04D2">
            <w:pPr>
              <w:rPr>
                <w:szCs w:val="24"/>
                <w:shd w:val="clear" w:color="auto" w:fill="FFFFFF"/>
              </w:rPr>
            </w:pPr>
            <w:r w:rsidRPr="004405B5">
              <w:rPr>
                <w:rFonts w:cs="Tahoma"/>
                <w:szCs w:val="24"/>
                <w:shd w:val="clear" w:color="auto" w:fill="FFFFFF"/>
              </w:rPr>
              <w:t>-</w:t>
            </w:r>
            <w:r w:rsidRPr="004405B5">
              <w:rPr>
                <w:rFonts w:cs="Calibri"/>
                <w:szCs w:val="24"/>
              </w:rPr>
              <w:t xml:space="preserve"> antypoślizgowa powierzchnia siedziska</w:t>
            </w:r>
          </w:p>
          <w:p w:rsidR="00FD655F" w:rsidRPr="004405B5" w:rsidRDefault="00FD655F" w:rsidP="000E04D2">
            <w:pPr>
              <w:rPr>
                <w:szCs w:val="24"/>
              </w:rPr>
            </w:pPr>
          </w:p>
        </w:tc>
        <w:tc>
          <w:tcPr>
            <w:tcW w:w="2035" w:type="dxa"/>
          </w:tcPr>
          <w:p w:rsidR="00265097" w:rsidRPr="004405B5" w:rsidRDefault="001D2311" w:rsidP="000E04D2">
            <w:pPr>
              <w:rPr>
                <w:szCs w:val="24"/>
              </w:rPr>
            </w:pPr>
            <w:r w:rsidRPr="004405B5">
              <w:rPr>
                <w:szCs w:val="24"/>
              </w:rPr>
              <w:t>- tworzywo PCV</w:t>
            </w:r>
          </w:p>
        </w:tc>
        <w:tc>
          <w:tcPr>
            <w:tcW w:w="1748" w:type="dxa"/>
          </w:tcPr>
          <w:p w:rsidR="00265097" w:rsidRPr="004405B5" w:rsidRDefault="00B54FE9" w:rsidP="000E04D2">
            <w:pPr>
              <w:rPr>
                <w:szCs w:val="24"/>
              </w:rPr>
            </w:pPr>
            <w:r w:rsidRPr="004405B5">
              <w:rPr>
                <w:szCs w:val="24"/>
              </w:rPr>
              <w:t>6 szt.</w:t>
            </w:r>
          </w:p>
        </w:tc>
        <w:tc>
          <w:tcPr>
            <w:tcW w:w="2487" w:type="dxa"/>
          </w:tcPr>
          <w:p w:rsidR="00265097" w:rsidRPr="004405B5" w:rsidRDefault="00265097" w:rsidP="000E04D2">
            <w:pPr>
              <w:rPr>
                <w:szCs w:val="24"/>
              </w:rPr>
            </w:pPr>
          </w:p>
        </w:tc>
      </w:tr>
    </w:tbl>
    <w:p w:rsidR="00265097" w:rsidRPr="004405B5" w:rsidRDefault="00265097" w:rsidP="00265097">
      <w:pPr>
        <w:rPr>
          <w:szCs w:val="24"/>
        </w:rPr>
      </w:pPr>
    </w:p>
    <w:tbl>
      <w:tblPr>
        <w:tblStyle w:val="Tabela-Siatka"/>
        <w:tblW w:w="14088" w:type="dxa"/>
        <w:tblLook w:val="04A0" w:firstRow="1" w:lastRow="0" w:firstColumn="1" w:lastColumn="0" w:noHBand="0" w:noVBand="1"/>
      </w:tblPr>
      <w:tblGrid>
        <w:gridCol w:w="756"/>
        <w:gridCol w:w="2497"/>
        <w:gridCol w:w="4565"/>
        <w:gridCol w:w="2035"/>
        <w:gridCol w:w="1748"/>
        <w:gridCol w:w="2487"/>
      </w:tblGrid>
      <w:tr w:rsidR="00265097" w:rsidRPr="004405B5" w:rsidTr="000E04D2">
        <w:tc>
          <w:tcPr>
            <w:tcW w:w="756" w:type="dxa"/>
          </w:tcPr>
          <w:p w:rsidR="00265097" w:rsidRPr="004405B5" w:rsidRDefault="00B54FE9" w:rsidP="00B54FE9">
            <w:pPr>
              <w:rPr>
                <w:szCs w:val="24"/>
              </w:rPr>
            </w:pPr>
            <w:r w:rsidRPr="004405B5">
              <w:rPr>
                <w:szCs w:val="24"/>
              </w:rPr>
              <w:t>8</w:t>
            </w:r>
          </w:p>
          <w:p w:rsidR="00505DEC" w:rsidRPr="004405B5" w:rsidRDefault="00505DEC" w:rsidP="00B54FE9">
            <w:pPr>
              <w:rPr>
                <w:szCs w:val="24"/>
              </w:rPr>
            </w:pPr>
          </w:p>
          <w:p w:rsidR="00505DEC" w:rsidRPr="004405B5" w:rsidRDefault="00505DEC" w:rsidP="00B54FE9">
            <w:pPr>
              <w:rPr>
                <w:szCs w:val="24"/>
              </w:rPr>
            </w:pPr>
          </w:p>
          <w:p w:rsidR="00505DEC" w:rsidRPr="004405B5" w:rsidRDefault="00505DEC" w:rsidP="00B54FE9">
            <w:pPr>
              <w:rPr>
                <w:szCs w:val="24"/>
              </w:rPr>
            </w:pPr>
          </w:p>
          <w:p w:rsidR="00505DEC" w:rsidRPr="004405B5" w:rsidRDefault="00505DEC" w:rsidP="00B54FE9">
            <w:pPr>
              <w:rPr>
                <w:szCs w:val="24"/>
              </w:rPr>
            </w:pPr>
          </w:p>
          <w:p w:rsidR="00505DEC" w:rsidRPr="004405B5" w:rsidRDefault="00505DEC" w:rsidP="00B54FE9">
            <w:pPr>
              <w:rPr>
                <w:szCs w:val="24"/>
              </w:rPr>
            </w:pPr>
          </w:p>
          <w:p w:rsidR="001B16B2" w:rsidRDefault="001B16B2" w:rsidP="00B54FE9">
            <w:pPr>
              <w:rPr>
                <w:szCs w:val="24"/>
              </w:rPr>
            </w:pPr>
          </w:p>
          <w:p w:rsidR="001B16B2" w:rsidRDefault="001B16B2" w:rsidP="00B54FE9">
            <w:pPr>
              <w:rPr>
                <w:szCs w:val="24"/>
              </w:rPr>
            </w:pPr>
          </w:p>
          <w:p w:rsidR="001B16B2" w:rsidRDefault="001B16B2" w:rsidP="00B54FE9">
            <w:pPr>
              <w:rPr>
                <w:szCs w:val="24"/>
              </w:rPr>
            </w:pPr>
          </w:p>
          <w:p w:rsidR="001B16B2" w:rsidRDefault="001B16B2" w:rsidP="00B54FE9">
            <w:pPr>
              <w:rPr>
                <w:szCs w:val="24"/>
              </w:rPr>
            </w:pPr>
          </w:p>
          <w:p w:rsidR="001B16B2" w:rsidRDefault="001B16B2" w:rsidP="00B54FE9">
            <w:pPr>
              <w:rPr>
                <w:szCs w:val="24"/>
              </w:rPr>
            </w:pPr>
          </w:p>
          <w:p w:rsidR="001B16B2" w:rsidRDefault="001B16B2" w:rsidP="00B54FE9">
            <w:pPr>
              <w:rPr>
                <w:szCs w:val="24"/>
              </w:rPr>
            </w:pPr>
          </w:p>
          <w:p w:rsidR="001B16B2" w:rsidRDefault="001B16B2" w:rsidP="00B54FE9">
            <w:pPr>
              <w:rPr>
                <w:szCs w:val="24"/>
              </w:rPr>
            </w:pPr>
          </w:p>
          <w:p w:rsidR="00505DEC" w:rsidRPr="004405B5" w:rsidRDefault="00505DEC" w:rsidP="00B54FE9">
            <w:pPr>
              <w:rPr>
                <w:szCs w:val="24"/>
              </w:rPr>
            </w:pPr>
            <w:r w:rsidRPr="004405B5">
              <w:rPr>
                <w:szCs w:val="24"/>
              </w:rPr>
              <w:t>9</w:t>
            </w:r>
          </w:p>
        </w:tc>
        <w:tc>
          <w:tcPr>
            <w:tcW w:w="2497" w:type="dxa"/>
          </w:tcPr>
          <w:p w:rsidR="00505DEC" w:rsidRPr="004405B5" w:rsidRDefault="00505DEC" w:rsidP="00505DEC">
            <w:pPr>
              <w:rPr>
                <w:szCs w:val="24"/>
              </w:rPr>
            </w:pPr>
            <w:r w:rsidRPr="004405B5">
              <w:rPr>
                <w:szCs w:val="24"/>
              </w:rPr>
              <w:t>Szafa</w:t>
            </w:r>
            <w:r w:rsidR="006C23F6">
              <w:rPr>
                <w:szCs w:val="24"/>
              </w:rPr>
              <w:t xml:space="preserve"> do gabinetu lekarskiego</w:t>
            </w:r>
          </w:p>
          <w:p w:rsidR="00505DEC" w:rsidRPr="004405B5" w:rsidRDefault="00505DEC" w:rsidP="00505DEC">
            <w:pPr>
              <w:rPr>
                <w:szCs w:val="24"/>
              </w:rPr>
            </w:pPr>
          </w:p>
          <w:p w:rsidR="00505DEC" w:rsidRPr="004405B5" w:rsidRDefault="00505DEC" w:rsidP="00505DEC">
            <w:pPr>
              <w:rPr>
                <w:szCs w:val="24"/>
              </w:rPr>
            </w:pPr>
          </w:p>
          <w:p w:rsidR="00505DEC" w:rsidRPr="004405B5" w:rsidRDefault="00505DEC" w:rsidP="00505DEC">
            <w:pPr>
              <w:rPr>
                <w:szCs w:val="24"/>
              </w:rPr>
            </w:pPr>
          </w:p>
          <w:p w:rsidR="001B16B2" w:rsidRDefault="001B16B2" w:rsidP="00505DEC">
            <w:pPr>
              <w:rPr>
                <w:szCs w:val="24"/>
              </w:rPr>
            </w:pPr>
          </w:p>
          <w:p w:rsidR="001B16B2" w:rsidRDefault="001B16B2" w:rsidP="00505DEC">
            <w:pPr>
              <w:rPr>
                <w:szCs w:val="24"/>
              </w:rPr>
            </w:pPr>
          </w:p>
          <w:p w:rsidR="001B16B2" w:rsidRDefault="001B16B2" w:rsidP="00505DEC">
            <w:pPr>
              <w:rPr>
                <w:szCs w:val="24"/>
              </w:rPr>
            </w:pPr>
          </w:p>
          <w:p w:rsidR="001B16B2" w:rsidRDefault="001B16B2" w:rsidP="00505DEC">
            <w:pPr>
              <w:rPr>
                <w:szCs w:val="24"/>
              </w:rPr>
            </w:pPr>
          </w:p>
          <w:p w:rsidR="001B16B2" w:rsidRDefault="001B16B2" w:rsidP="00505DEC">
            <w:pPr>
              <w:rPr>
                <w:szCs w:val="24"/>
              </w:rPr>
            </w:pPr>
          </w:p>
          <w:p w:rsidR="001B16B2" w:rsidRDefault="001B16B2" w:rsidP="00505DEC">
            <w:pPr>
              <w:rPr>
                <w:szCs w:val="24"/>
              </w:rPr>
            </w:pPr>
          </w:p>
          <w:p w:rsidR="001B16B2" w:rsidRDefault="001B16B2" w:rsidP="00505DEC">
            <w:pPr>
              <w:rPr>
                <w:szCs w:val="24"/>
              </w:rPr>
            </w:pPr>
          </w:p>
          <w:p w:rsidR="00505DEC" w:rsidRPr="004405B5" w:rsidRDefault="00505DEC" w:rsidP="00505DEC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Szafa na leki </w:t>
            </w:r>
            <w:r w:rsidR="006C23F6">
              <w:rPr>
                <w:szCs w:val="24"/>
              </w:rPr>
              <w:t>do gabinetu lekarskiego</w:t>
            </w:r>
          </w:p>
          <w:p w:rsidR="00B54FE9" w:rsidRPr="004405B5" w:rsidRDefault="00B54FE9" w:rsidP="001D2311">
            <w:pPr>
              <w:rPr>
                <w:szCs w:val="24"/>
              </w:rPr>
            </w:pPr>
          </w:p>
          <w:p w:rsidR="00505DEC" w:rsidRPr="004405B5" w:rsidRDefault="00505DEC" w:rsidP="001D2311">
            <w:pPr>
              <w:rPr>
                <w:szCs w:val="24"/>
              </w:rPr>
            </w:pPr>
          </w:p>
          <w:p w:rsidR="00505DEC" w:rsidRPr="004405B5" w:rsidRDefault="00505DEC" w:rsidP="001D2311">
            <w:pPr>
              <w:rPr>
                <w:szCs w:val="24"/>
              </w:rPr>
            </w:pPr>
          </w:p>
          <w:p w:rsidR="00505DEC" w:rsidRPr="004405B5" w:rsidRDefault="00505DEC" w:rsidP="001D2311">
            <w:pPr>
              <w:rPr>
                <w:szCs w:val="24"/>
              </w:rPr>
            </w:pPr>
          </w:p>
          <w:p w:rsidR="00505DEC" w:rsidRPr="004405B5" w:rsidRDefault="00505DEC" w:rsidP="001D2311">
            <w:pPr>
              <w:rPr>
                <w:szCs w:val="24"/>
              </w:rPr>
            </w:pPr>
          </w:p>
          <w:p w:rsidR="00505DEC" w:rsidRPr="004405B5" w:rsidRDefault="00505DEC" w:rsidP="001D2311">
            <w:pPr>
              <w:rPr>
                <w:szCs w:val="24"/>
              </w:rPr>
            </w:pPr>
          </w:p>
        </w:tc>
        <w:tc>
          <w:tcPr>
            <w:tcW w:w="4565" w:type="dxa"/>
          </w:tcPr>
          <w:p w:rsidR="00B03072" w:rsidRDefault="00B771F7" w:rsidP="00B0307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szaf</w:t>
            </w:r>
            <w:r w:rsidR="00B03072" w:rsidRPr="00B03072">
              <w:rPr>
                <w:szCs w:val="24"/>
              </w:rPr>
              <w:t>a z</w:t>
            </w:r>
            <w:r w:rsidR="00B03072">
              <w:rPr>
                <w:szCs w:val="24"/>
              </w:rPr>
              <w:t xml:space="preserve"> </w:t>
            </w:r>
            <w:r w:rsidR="00B03072" w:rsidRPr="00B03072">
              <w:rPr>
                <w:szCs w:val="24"/>
              </w:rPr>
              <w:t xml:space="preserve"> 2</w:t>
            </w:r>
            <w:r w:rsidR="00B03072">
              <w:rPr>
                <w:szCs w:val="24"/>
              </w:rPr>
              <w:t xml:space="preserve"> parami  drzwi pełnych, dzielona w poziomie na pół</w:t>
            </w:r>
          </w:p>
          <w:p w:rsidR="00B03072" w:rsidRPr="00B03072" w:rsidRDefault="00B03072" w:rsidP="00B03072">
            <w:pPr>
              <w:rPr>
                <w:szCs w:val="24"/>
              </w:rPr>
            </w:pPr>
            <w:r w:rsidRPr="00B03072">
              <w:rPr>
                <w:szCs w:val="24"/>
              </w:rPr>
              <w:t xml:space="preserve"> -</w:t>
            </w:r>
            <w:r w:rsidR="003A2E77">
              <w:rPr>
                <w:szCs w:val="24"/>
              </w:rPr>
              <w:t xml:space="preserve">każda część </w:t>
            </w:r>
            <w:r w:rsidRPr="00B03072">
              <w:rPr>
                <w:szCs w:val="24"/>
              </w:rPr>
              <w:t>zamykana na klucz</w:t>
            </w:r>
          </w:p>
          <w:p w:rsidR="00B03072" w:rsidRPr="00B03072" w:rsidRDefault="00B03072" w:rsidP="00B03072">
            <w:pPr>
              <w:rPr>
                <w:szCs w:val="24"/>
              </w:rPr>
            </w:pPr>
            <w:r w:rsidRPr="00B03072">
              <w:rPr>
                <w:szCs w:val="24"/>
              </w:rPr>
              <w:t xml:space="preserve">-korpusy mebli oraz fronty wykonane z płyty wiórowej o grubości 18mm </w:t>
            </w:r>
            <w:proofErr w:type="spellStart"/>
            <w:r w:rsidRPr="00B03072">
              <w:rPr>
                <w:szCs w:val="24"/>
              </w:rPr>
              <w:t>melaminowanej</w:t>
            </w:r>
            <w:proofErr w:type="spellEnd"/>
            <w:r w:rsidRPr="00B03072">
              <w:rPr>
                <w:szCs w:val="24"/>
              </w:rPr>
              <w:t xml:space="preserve"> obustronnie</w:t>
            </w:r>
          </w:p>
          <w:p w:rsidR="00B03072" w:rsidRPr="00B03072" w:rsidRDefault="00B03072" w:rsidP="00B03072">
            <w:pPr>
              <w:rPr>
                <w:szCs w:val="24"/>
              </w:rPr>
            </w:pPr>
            <w:r w:rsidRPr="00B03072">
              <w:rPr>
                <w:szCs w:val="24"/>
              </w:rPr>
              <w:t xml:space="preserve">- na stelażu metalowym  wyk. z </w:t>
            </w:r>
            <w:proofErr w:type="spellStart"/>
            <w:r w:rsidRPr="00B03072">
              <w:rPr>
                <w:szCs w:val="24"/>
              </w:rPr>
              <w:t>profila</w:t>
            </w:r>
            <w:proofErr w:type="spellEnd"/>
            <w:r w:rsidRPr="00B03072">
              <w:rPr>
                <w:szCs w:val="24"/>
              </w:rPr>
              <w:t xml:space="preserve">  zamkniętego 40x24mm ze stopkami do regulacji </w:t>
            </w:r>
          </w:p>
          <w:p w:rsidR="00B03072" w:rsidRPr="00B03072" w:rsidRDefault="00B03072" w:rsidP="00B03072">
            <w:pPr>
              <w:rPr>
                <w:szCs w:val="24"/>
              </w:rPr>
            </w:pPr>
            <w:r w:rsidRPr="00B03072">
              <w:rPr>
                <w:szCs w:val="24"/>
              </w:rPr>
              <w:t>-wszystkie nieosłonięte krawędzie mebla zabezpieczone okleiną PCV</w:t>
            </w:r>
          </w:p>
          <w:p w:rsidR="001D2311" w:rsidRDefault="001D2311" w:rsidP="001D2311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- </w:t>
            </w:r>
            <w:r w:rsidR="00B03072">
              <w:rPr>
                <w:szCs w:val="24"/>
              </w:rPr>
              <w:t>6</w:t>
            </w:r>
            <w:r w:rsidRPr="004405B5">
              <w:rPr>
                <w:szCs w:val="24"/>
              </w:rPr>
              <w:t xml:space="preserve"> półek</w:t>
            </w:r>
            <w:r w:rsidR="00B03072">
              <w:rPr>
                <w:szCs w:val="24"/>
              </w:rPr>
              <w:t xml:space="preserve"> z możliwością regulacji</w:t>
            </w:r>
          </w:p>
          <w:p w:rsidR="00505DEC" w:rsidRDefault="00B03072" w:rsidP="001D2311">
            <w:pPr>
              <w:rPr>
                <w:szCs w:val="24"/>
              </w:rPr>
            </w:pPr>
            <w:r>
              <w:rPr>
                <w:szCs w:val="24"/>
              </w:rPr>
              <w:t>-mocowane do ściany</w:t>
            </w:r>
          </w:p>
          <w:p w:rsidR="001B16B2" w:rsidRDefault="001B16B2" w:rsidP="001D2311">
            <w:pPr>
              <w:rPr>
                <w:szCs w:val="24"/>
              </w:rPr>
            </w:pPr>
          </w:p>
          <w:p w:rsidR="001B16B2" w:rsidRDefault="001B16B2" w:rsidP="001B16B2">
            <w:pPr>
              <w:rPr>
                <w:szCs w:val="24"/>
              </w:rPr>
            </w:pPr>
            <w:r w:rsidRPr="00B03072">
              <w:rPr>
                <w:szCs w:val="24"/>
              </w:rPr>
              <w:t>- szafka z</w:t>
            </w:r>
            <w:r>
              <w:rPr>
                <w:szCs w:val="24"/>
              </w:rPr>
              <w:t xml:space="preserve"> </w:t>
            </w:r>
            <w:r w:rsidRPr="00B03072">
              <w:rPr>
                <w:szCs w:val="24"/>
              </w:rPr>
              <w:t xml:space="preserve"> 2</w:t>
            </w:r>
            <w:r>
              <w:rPr>
                <w:szCs w:val="24"/>
              </w:rPr>
              <w:t xml:space="preserve"> parami</w:t>
            </w:r>
            <w:r w:rsidR="003A2E77">
              <w:rPr>
                <w:szCs w:val="24"/>
              </w:rPr>
              <w:t xml:space="preserve"> drzwi</w:t>
            </w:r>
            <w:r>
              <w:rPr>
                <w:szCs w:val="24"/>
              </w:rPr>
              <w:t>,</w:t>
            </w:r>
          </w:p>
          <w:p w:rsidR="001B16B2" w:rsidRDefault="001B16B2" w:rsidP="001B16B2">
            <w:pPr>
              <w:rPr>
                <w:szCs w:val="24"/>
              </w:rPr>
            </w:pPr>
            <w:r>
              <w:rPr>
                <w:szCs w:val="24"/>
              </w:rPr>
              <w:t xml:space="preserve">-dzielona w poziomie na pół, górna część </w:t>
            </w:r>
            <w:r w:rsidR="003A2E77">
              <w:rPr>
                <w:szCs w:val="24"/>
              </w:rPr>
              <w:t>przeszklona, osadzona w ramie meblowej</w:t>
            </w:r>
          </w:p>
          <w:p w:rsidR="003A2E77" w:rsidRDefault="003A2E77" w:rsidP="001B16B2">
            <w:pPr>
              <w:rPr>
                <w:szCs w:val="24"/>
              </w:rPr>
            </w:pPr>
            <w:r>
              <w:rPr>
                <w:szCs w:val="24"/>
              </w:rPr>
              <w:t>-dolna część drzwi pełne</w:t>
            </w:r>
          </w:p>
          <w:p w:rsidR="001B16B2" w:rsidRPr="00B03072" w:rsidRDefault="001B16B2" w:rsidP="001B16B2">
            <w:pPr>
              <w:rPr>
                <w:szCs w:val="24"/>
              </w:rPr>
            </w:pPr>
            <w:r w:rsidRPr="00B03072">
              <w:rPr>
                <w:szCs w:val="24"/>
              </w:rPr>
              <w:t xml:space="preserve"> -</w:t>
            </w:r>
            <w:r w:rsidR="003A2E77">
              <w:rPr>
                <w:szCs w:val="24"/>
              </w:rPr>
              <w:t xml:space="preserve"> każda część </w:t>
            </w:r>
            <w:r w:rsidRPr="00B03072">
              <w:rPr>
                <w:szCs w:val="24"/>
              </w:rPr>
              <w:t>zamykana na klucz</w:t>
            </w:r>
          </w:p>
          <w:p w:rsidR="001B16B2" w:rsidRPr="00B03072" w:rsidRDefault="001B16B2" w:rsidP="001B16B2">
            <w:pPr>
              <w:rPr>
                <w:szCs w:val="24"/>
              </w:rPr>
            </w:pPr>
            <w:r w:rsidRPr="00B03072">
              <w:rPr>
                <w:szCs w:val="24"/>
              </w:rPr>
              <w:t xml:space="preserve">-korpusy mebli oraz fronty wykonane z płyty </w:t>
            </w:r>
            <w:r w:rsidRPr="00B03072">
              <w:rPr>
                <w:szCs w:val="24"/>
              </w:rPr>
              <w:lastRenderedPageBreak/>
              <w:t xml:space="preserve">wiórowej o grubości 18mm </w:t>
            </w:r>
            <w:proofErr w:type="spellStart"/>
            <w:r w:rsidRPr="00B03072">
              <w:rPr>
                <w:szCs w:val="24"/>
              </w:rPr>
              <w:t>melaminowanej</w:t>
            </w:r>
            <w:proofErr w:type="spellEnd"/>
            <w:r w:rsidRPr="00B03072">
              <w:rPr>
                <w:szCs w:val="24"/>
              </w:rPr>
              <w:t xml:space="preserve"> obustronnie</w:t>
            </w:r>
          </w:p>
          <w:p w:rsidR="001B16B2" w:rsidRPr="00B03072" w:rsidRDefault="001B16B2" w:rsidP="001B16B2">
            <w:pPr>
              <w:rPr>
                <w:szCs w:val="24"/>
              </w:rPr>
            </w:pPr>
            <w:r w:rsidRPr="00B03072">
              <w:rPr>
                <w:szCs w:val="24"/>
              </w:rPr>
              <w:t xml:space="preserve">- na stelażu metalowym  wyk. z </w:t>
            </w:r>
            <w:proofErr w:type="spellStart"/>
            <w:r w:rsidRPr="00B03072">
              <w:rPr>
                <w:szCs w:val="24"/>
              </w:rPr>
              <w:t>profila</w:t>
            </w:r>
            <w:proofErr w:type="spellEnd"/>
            <w:r w:rsidRPr="00B03072">
              <w:rPr>
                <w:szCs w:val="24"/>
              </w:rPr>
              <w:t xml:space="preserve">  zamkniętego 40x24mm ze stopkami do regulacji </w:t>
            </w:r>
          </w:p>
          <w:p w:rsidR="001B16B2" w:rsidRPr="00B03072" w:rsidRDefault="001B16B2" w:rsidP="001B16B2">
            <w:pPr>
              <w:rPr>
                <w:szCs w:val="24"/>
              </w:rPr>
            </w:pPr>
            <w:r w:rsidRPr="00B03072">
              <w:rPr>
                <w:szCs w:val="24"/>
              </w:rPr>
              <w:t>-wszystkie nieosłonięte krawędzie mebla zabezpieczone okleiną PCV</w:t>
            </w:r>
          </w:p>
          <w:p w:rsidR="001B16B2" w:rsidRDefault="001B16B2" w:rsidP="001B16B2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- </w:t>
            </w:r>
            <w:r>
              <w:rPr>
                <w:szCs w:val="24"/>
              </w:rPr>
              <w:t>6</w:t>
            </w:r>
            <w:r w:rsidRPr="004405B5">
              <w:rPr>
                <w:szCs w:val="24"/>
              </w:rPr>
              <w:t xml:space="preserve"> półek</w:t>
            </w:r>
            <w:r>
              <w:rPr>
                <w:szCs w:val="24"/>
              </w:rPr>
              <w:t xml:space="preserve"> z możliwością regulacji</w:t>
            </w:r>
          </w:p>
          <w:p w:rsidR="001B16B2" w:rsidRPr="004405B5" w:rsidRDefault="001B16B2" w:rsidP="003A2E77">
            <w:pPr>
              <w:rPr>
                <w:szCs w:val="24"/>
              </w:rPr>
            </w:pPr>
          </w:p>
        </w:tc>
        <w:tc>
          <w:tcPr>
            <w:tcW w:w="2035" w:type="dxa"/>
          </w:tcPr>
          <w:p w:rsidR="00265097" w:rsidRPr="004405B5" w:rsidRDefault="00265097" w:rsidP="000E04D2">
            <w:pPr>
              <w:rPr>
                <w:szCs w:val="24"/>
              </w:rPr>
            </w:pPr>
          </w:p>
        </w:tc>
        <w:tc>
          <w:tcPr>
            <w:tcW w:w="1748" w:type="dxa"/>
          </w:tcPr>
          <w:p w:rsidR="00265097" w:rsidRDefault="00B54FE9" w:rsidP="000E04D2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3 </w:t>
            </w:r>
            <w:proofErr w:type="spellStart"/>
            <w:r w:rsidRPr="004405B5">
              <w:rPr>
                <w:szCs w:val="24"/>
              </w:rPr>
              <w:t>szt</w:t>
            </w:r>
            <w:proofErr w:type="spellEnd"/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Default="003A2E77" w:rsidP="000E04D2">
            <w:pPr>
              <w:rPr>
                <w:szCs w:val="24"/>
              </w:rPr>
            </w:pPr>
          </w:p>
          <w:p w:rsidR="003A2E77" w:rsidRPr="004405B5" w:rsidRDefault="003A2E77" w:rsidP="000E04D2">
            <w:pPr>
              <w:rPr>
                <w:szCs w:val="24"/>
              </w:rPr>
            </w:pPr>
            <w:r>
              <w:rPr>
                <w:szCs w:val="24"/>
              </w:rPr>
              <w:t>1szt</w:t>
            </w:r>
          </w:p>
        </w:tc>
        <w:tc>
          <w:tcPr>
            <w:tcW w:w="2487" w:type="dxa"/>
          </w:tcPr>
          <w:p w:rsidR="00DD595C" w:rsidRDefault="00FC4142" w:rsidP="00DD595C">
            <w:pPr>
              <w:rPr>
                <w:szCs w:val="24"/>
              </w:rPr>
            </w:pPr>
            <w:r w:rsidRPr="004405B5">
              <w:rPr>
                <w:szCs w:val="24"/>
              </w:rPr>
              <w:t>1000x550x2700</w:t>
            </w: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Default="003A2E77" w:rsidP="00DD595C">
            <w:pPr>
              <w:rPr>
                <w:szCs w:val="24"/>
              </w:rPr>
            </w:pPr>
          </w:p>
          <w:p w:rsidR="003A2E77" w:rsidRPr="004405B5" w:rsidRDefault="00083180" w:rsidP="00DD595C">
            <w:pPr>
              <w:rPr>
                <w:szCs w:val="24"/>
              </w:rPr>
            </w:pPr>
            <w:r>
              <w:rPr>
                <w:szCs w:val="24"/>
              </w:rPr>
              <w:t>900</w:t>
            </w:r>
            <w:r w:rsidR="003A2E77">
              <w:rPr>
                <w:szCs w:val="24"/>
              </w:rPr>
              <w:t>x</w:t>
            </w:r>
            <w:r>
              <w:rPr>
                <w:szCs w:val="24"/>
              </w:rPr>
              <w:t>350</w:t>
            </w:r>
            <w:r w:rsidR="003A2E77">
              <w:rPr>
                <w:szCs w:val="24"/>
              </w:rPr>
              <w:t>x1800</w:t>
            </w:r>
          </w:p>
          <w:p w:rsidR="00265097" w:rsidRPr="004405B5" w:rsidRDefault="00265097" w:rsidP="000E04D2">
            <w:pPr>
              <w:rPr>
                <w:szCs w:val="24"/>
              </w:rPr>
            </w:pPr>
          </w:p>
        </w:tc>
      </w:tr>
    </w:tbl>
    <w:p w:rsidR="00265097" w:rsidRPr="004405B5" w:rsidRDefault="00265097" w:rsidP="00265097">
      <w:pPr>
        <w:rPr>
          <w:szCs w:val="24"/>
        </w:rPr>
      </w:pPr>
    </w:p>
    <w:tbl>
      <w:tblPr>
        <w:tblStyle w:val="Tabela-Siatka"/>
        <w:tblW w:w="14088" w:type="dxa"/>
        <w:tblLook w:val="04A0" w:firstRow="1" w:lastRow="0" w:firstColumn="1" w:lastColumn="0" w:noHBand="0" w:noVBand="1"/>
      </w:tblPr>
      <w:tblGrid>
        <w:gridCol w:w="756"/>
        <w:gridCol w:w="2497"/>
        <w:gridCol w:w="4565"/>
        <w:gridCol w:w="2035"/>
        <w:gridCol w:w="1748"/>
        <w:gridCol w:w="2487"/>
      </w:tblGrid>
      <w:tr w:rsidR="00265097" w:rsidRPr="004405B5" w:rsidTr="000E04D2">
        <w:tc>
          <w:tcPr>
            <w:tcW w:w="756" w:type="dxa"/>
          </w:tcPr>
          <w:p w:rsidR="00265097" w:rsidRPr="004405B5" w:rsidRDefault="006C23F6" w:rsidP="00B54FE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97" w:type="dxa"/>
          </w:tcPr>
          <w:p w:rsidR="00265097" w:rsidRPr="004405B5" w:rsidRDefault="00D05195" w:rsidP="006C23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5B5">
              <w:rPr>
                <w:rFonts w:cs="Calibri"/>
                <w:szCs w:val="24"/>
              </w:rPr>
              <w:t xml:space="preserve">Szafka kuchenna stojąca  z </w:t>
            </w:r>
            <w:r w:rsidR="006C23F6">
              <w:rPr>
                <w:rFonts w:cs="Calibri"/>
                <w:szCs w:val="24"/>
              </w:rPr>
              <w:t>blatem</w:t>
            </w:r>
            <w:r w:rsidRPr="004405B5">
              <w:rPr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6201F3" w:rsidRPr="006201F3" w:rsidRDefault="006201F3" w:rsidP="006201F3">
            <w:pPr>
              <w:rPr>
                <w:szCs w:val="24"/>
              </w:rPr>
            </w:pPr>
            <w:r w:rsidRPr="006201F3">
              <w:rPr>
                <w:szCs w:val="24"/>
              </w:rPr>
              <w:t xml:space="preserve">- blat kuchenny wykonany z płyty wiórowej typu </w:t>
            </w:r>
            <w:proofErr w:type="spellStart"/>
            <w:r w:rsidRPr="006201F3">
              <w:rPr>
                <w:szCs w:val="24"/>
              </w:rPr>
              <w:t>postforming</w:t>
            </w:r>
            <w:proofErr w:type="spellEnd"/>
            <w:r w:rsidRPr="006201F3">
              <w:rPr>
                <w:szCs w:val="24"/>
              </w:rPr>
              <w:t xml:space="preserve"> o grubości min. 28 mm + listwa przyścienna</w:t>
            </w:r>
          </w:p>
          <w:p w:rsidR="006201F3" w:rsidRPr="006201F3" w:rsidRDefault="006201F3" w:rsidP="006201F3">
            <w:pPr>
              <w:rPr>
                <w:szCs w:val="24"/>
              </w:rPr>
            </w:pPr>
            <w:r w:rsidRPr="006201F3">
              <w:rPr>
                <w:szCs w:val="24"/>
              </w:rPr>
              <w:t xml:space="preserve">- szafka z 2 drzwiami  uchylnymi , </w:t>
            </w:r>
            <w:r w:rsidR="00214087">
              <w:rPr>
                <w:szCs w:val="24"/>
              </w:rPr>
              <w:t xml:space="preserve">2 półki, </w:t>
            </w:r>
            <w:r w:rsidRPr="006201F3">
              <w:rPr>
                <w:szCs w:val="24"/>
              </w:rPr>
              <w:t xml:space="preserve"> </w:t>
            </w:r>
          </w:p>
          <w:p w:rsidR="006201F3" w:rsidRPr="006201F3" w:rsidRDefault="006201F3" w:rsidP="006201F3">
            <w:pPr>
              <w:rPr>
                <w:szCs w:val="24"/>
              </w:rPr>
            </w:pPr>
            <w:r w:rsidRPr="006201F3">
              <w:rPr>
                <w:szCs w:val="24"/>
              </w:rPr>
              <w:t>-na odpowiednim stelażu metalowym ze stopkami do regulacji</w:t>
            </w:r>
          </w:p>
          <w:p w:rsidR="006201F3" w:rsidRPr="006201F3" w:rsidRDefault="006201F3" w:rsidP="006201F3">
            <w:pPr>
              <w:rPr>
                <w:szCs w:val="24"/>
              </w:rPr>
            </w:pPr>
            <w:r w:rsidRPr="006201F3">
              <w:rPr>
                <w:szCs w:val="24"/>
              </w:rPr>
              <w:t>-zamykana na klucz</w:t>
            </w:r>
          </w:p>
          <w:p w:rsidR="00265097" w:rsidRPr="004405B5" w:rsidRDefault="006201F3" w:rsidP="006201F3">
            <w:pPr>
              <w:rPr>
                <w:szCs w:val="24"/>
              </w:rPr>
            </w:pPr>
            <w:r w:rsidRPr="006201F3">
              <w:rPr>
                <w:szCs w:val="24"/>
              </w:rPr>
              <w:t xml:space="preserve">-korpusy mebli oraz fronty wykonane z płyty wiórowej o grubości 18mm </w:t>
            </w:r>
            <w:proofErr w:type="spellStart"/>
            <w:r w:rsidRPr="006201F3">
              <w:rPr>
                <w:szCs w:val="24"/>
              </w:rPr>
              <w:t>melaminowanej</w:t>
            </w:r>
            <w:proofErr w:type="spellEnd"/>
            <w:r w:rsidRPr="006201F3">
              <w:rPr>
                <w:szCs w:val="24"/>
              </w:rPr>
              <w:t xml:space="preserve"> obustronnie</w:t>
            </w:r>
          </w:p>
        </w:tc>
        <w:tc>
          <w:tcPr>
            <w:tcW w:w="2035" w:type="dxa"/>
          </w:tcPr>
          <w:p w:rsidR="008663AB" w:rsidRPr="004405B5" w:rsidRDefault="008663AB" w:rsidP="00505DEC">
            <w:pPr>
              <w:rPr>
                <w:szCs w:val="24"/>
              </w:rPr>
            </w:pPr>
          </w:p>
          <w:p w:rsidR="008663AB" w:rsidRPr="004405B5" w:rsidRDefault="008663AB" w:rsidP="008663AB">
            <w:pPr>
              <w:rPr>
                <w:szCs w:val="24"/>
              </w:rPr>
            </w:pPr>
          </w:p>
          <w:p w:rsidR="008663AB" w:rsidRPr="004405B5" w:rsidRDefault="008663AB" w:rsidP="008663AB">
            <w:pPr>
              <w:rPr>
                <w:szCs w:val="24"/>
              </w:rPr>
            </w:pPr>
          </w:p>
          <w:p w:rsidR="008663AB" w:rsidRPr="004405B5" w:rsidRDefault="008663AB" w:rsidP="008663AB">
            <w:pPr>
              <w:rPr>
                <w:szCs w:val="24"/>
              </w:rPr>
            </w:pPr>
          </w:p>
          <w:p w:rsidR="00265097" w:rsidRPr="004405B5" w:rsidRDefault="00265097" w:rsidP="00E80B10">
            <w:pPr>
              <w:rPr>
                <w:szCs w:val="24"/>
              </w:rPr>
            </w:pPr>
          </w:p>
        </w:tc>
        <w:tc>
          <w:tcPr>
            <w:tcW w:w="1748" w:type="dxa"/>
          </w:tcPr>
          <w:p w:rsidR="00265097" w:rsidRPr="004405B5" w:rsidRDefault="00D05195" w:rsidP="000E04D2">
            <w:pPr>
              <w:rPr>
                <w:szCs w:val="24"/>
              </w:rPr>
            </w:pPr>
            <w:r w:rsidRPr="004405B5">
              <w:rPr>
                <w:szCs w:val="24"/>
              </w:rPr>
              <w:t xml:space="preserve">1 </w:t>
            </w:r>
            <w:proofErr w:type="spellStart"/>
            <w:r w:rsidRPr="004405B5">
              <w:rPr>
                <w:szCs w:val="24"/>
              </w:rPr>
              <w:t>szt</w:t>
            </w:r>
            <w:proofErr w:type="spellEnd"/>
          </w:p>
        </w:tc>
        <w:tc>
          <w:tcPr>
            <w:tcW w:w="2487" w:type="dxa"/>
          </w:tcPr>
          <w:p w:rsidR="00265097" w:rsidRPr="004405B5" w:rsidRDefault="00FC4142" w:rsidP="00DD595C">
            <w:pPr>
              <w:rPr>
                <w:szCs w:val="24"/>
              </w:rPr>
            </w:pPr>
            <w:r w:rsidRPr="004405B5">
              <w:rPr>
                <w:rFonts w:cs="Calibri"/>
                <w:szCs w:val="24"/>
              </w:rPr>
              <w:t>400x600x800</w:t>
            </w:r>
          </w:p>
        </w:tc>
      </w:tr>
    </w:tbl>
    <w:p w:rsidR="00D05195" w:rsidRPr="004405B5" w:rsidRDefault="00D05195" w:rsidP="00742D0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</w:p>
    <w:p w:rsidR="00D05195" w:rsidRPr="004405B5" w:rsidRDefault="00D05195" w:rsidP="00742D0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</w:p>
    <w:p w:rsidR="00214087" w:rsidRPr="00214087" w:rsidRDefault="00214087" w:rsidP="00214087">
      <w:pPr>
        <w:ind w:firstLine="644"/>
        <w:rPr>
          <w:rFonts w:ascii="Calibri" w:eastAsia="Times New Roman" w:hAnsi="Calibri" w:cs="Times New Roman"/>
          <w:lang w:eastAsia="pl-PL"/>
        </w:rPr>
      </w:pPr>
      <w:r w:rsidRPr="00214087">
        <w:rPr>
          <w:rFonts w:ascii="Calibri" w:eastAsia="Times New Roman" w:hAnsi="Calibri" w:cs="Times New Roman"/>
          <w:lang w:eastAsia="pl-PL"/>
        </w:rPr>
        <w:t>do wszystkich szaf, szafek i regałów- ściana tylna wykonana z min 3,2mm HDF</w:t>
      </w:r>
    </w:p>
    <w:p w:rsidR="00214087" w:rsidRPr="00214087" w:rsidRDefault="00214087" w:rsidP="00214087">
      <w:pPr>
        <w:ind w:left="644"/>
        <w:rPr>
          <w:rFonts w:ascii="Calibri" w:eastAsia="Times New Roman" w:hAnsi="Calibri" w:cs="Times New Roman"/>
          <w:lang w:eastAsia="pl-PL"/>
        </w:rPr>
      </w:pPr>
      <w:r w:rsidRPr="00214087">
        <w:rPr>
          <w:rFonts w:ascii="Calibri" w:eastAsia="Times New Roman" w:hAnsi="Calibri" w:cs="Times New Roman"/>
          <w:lang w:eastAsia="pl-PL"/>
        </w:rPr>
        <w:t xml:space="preserve">uchwyty kolor </w:t>
      </w:r>
      <w:proofErr w:type="spellStart"/>
      <w:r w:rsidRPr="00214087">
        <w:rPr>
          <w:rFonts w:ascii="Calibri" w:eastAsia="Times New Roman" w:hAnsi="Calibri" w:cs="Times New Roman"/>
          <w:lang w:eastAsia="pl-PL"/>
        </w:rPr>
        <w:t>alu</w:t>
      </w:r>
      <w:proofErr w:type="spellEnd"/>
      <w:r w:rsidRPr="00214087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Pr="00214087">
        <w:rPr>
          <w:rFonts w:ascii="Calibri" w:eastAsia="Times New Roman" w:hAnsi="Calibri" w:cs="Times New Roman"/>
          <w:lang w:eastAsia="pl-PL"/>
        </w:rPr>
        <w:t>ral</w:t>
      </w:r>
      <w:proofErr w:type="spellEnd"/>
      <w:r w:rsidRPr="00214087">
        <w:rPr>
          <w:rFonts w:ascii="Calibri" w:eastAsia="Times New Roman" w:hAnsi="Calibri" w:cs="Times New Roman"/>
          <w:lang w:eastAsia="pl-PL"/>
        </w:rPr>
        <w:t xml:space="preserve"> 9006 o rozstawie minimum 128mm</w:t>
      </w:r>
    </w:p>
    <w:p w:rsidR="00214087" w:rsidRDefault="00214087" w:rsidP="00214087">
      <w:pPr>
        <w:ind w:left="644"/>
        <w:rPr>
          <w:rFonts w:ascii="Calibri" w:eastAsia="Times New Roman" w:hAnsi="Calibri" w:cs="Times New Roman"/>
          <w:lang w:eastAsia="pl-PL"/>
        </w:rPr>
      </w:pPr>
      <w:r w:rsidRPr="00214087">
        <w:rPr>
          <w:rFonts w:ascii="Calibri" w:eastAsia="Times New Roman" w:hAnsi="Calibri" w:cs="Times New Roman"/>
          <w:lang w:eastAsia="pl-PL"/>
        </w:rPr>
        <w:t>wszystkie nieosłonięte krawędzie mebla zabezpieczone okleiną PCV</w:t>
      </w:r>
    </w:p>
    <w:p w:rsidR="00636C34" w:rsidRPr="00214087" w:rsidRDefault="00636C34" w:rsidP="00214087">
      <w:pPr>
        <w:ind w:left="64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szuflady na prowadnicach rolkowych</w:t>
      </w:r>
    </w:p>
    <w:p w:rsidR="00D05195" w:rsidRPr="004405B5" w:rsidRDefault="00D05195" w:rsidP="00742D0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</w:p>
    <w:sectPr w:rsidR="00D05195" w:rsidRPr="004405B5" w:rsidSect="00742D0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F2" w:rsidRDefault="006164F2">
      <w:pPr>
        <w:spacing w:after="0" w:line="240" w:lineRule="auto"/>
      </w:pPr>
      <w:r>
        <w:separator/>
      </w:r>
    </w:p>
  </w:endnote>
  <w:endnote w:type="continuationSeparator" w:id="0">
    <w:p w:rsidR="006164F2" w:rsidRDefault="0061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373537"/>
      <w:docPartObj>
        <w:docPartGallery w:val="Page Numbers (Bottom of Page)"/>
        <w:docPartUnique/>
      </w:docPartObj>
    </w:sdtPr>
    <w:sdtEndPr/>
    <w:sdtContent>
      <w:p w:rsidR="000E04D2" w:rsidRDefault="008B4E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4D2" w:rsidRDefault="000E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F2" w:rsidRDefault="006164F2">
      <w:pPr>
        <w:spacing w:after="0" w:line="240" w:lineRule="auto"/>
      </w:pPr>
      <w:r>
        <w:separator/>
      </w:r>
    </w:p>
  </w:footnote>
  <w:footnote w:type="continuationSeparator" w:id="0">
    <w:p w:rsidR="006164F2" w:rsidRDefault="0061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BAF"/>
    <w:multiLevelType w:val="hybridMultilevel"/>
    <w:tmpl w:val="440A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65"/>
    <w:rsid w:val="00047D24"/>
    <w:rsid w:val="00057F9D"/>
    <w:rsid w:val="00083180"/>
    <w:rsid w:val="000B7CB4"/>
    <w:rsid w:val="000E04D2"/>
    <w:rsid w:val="00185763"/>
    <w:rsid w:val="001B16B2"/>
    <w:rsid w:val="001D047E"/>
    <w:rsid w:val="001D2311"/>
    <w:rsid w:val="001E0DCE"/>
    <w:rsid w:val="00214087"/>
    <w:rsid w:val="00245692"/>
    <w:rsid w:val="00265097"/>
    <w:rsid w:val="00345657"/>
    <w:rsid w:val="003A2E77"/>
    <w:rsid w:val="004405B5"/>
    <w:rsid w:val="0049506B"/>
    <w:rsid w:val="004A3D96"/>
    <w:rsid w:val="00505DEC"/>
    <w:rsid w:val="00581ADF"/>
    <w:rsid w:val="005E3B0B"/>
    <w:rsid w:val="005F748F"/>
    <w:rsid w:val="00612163"/>
    <w:rsid w:val="006164F2"/>
    <w:rsid w:val="006201F3"/>
    <w:rsid w:val="00636C34"/>
    <w:rsid w:val="00675CC7"/>
    <w:rsid w:val="006C23F6"/>
    <w:rsid w:val="006D1B66"/>
    <w:rsid w:val="006F32BE"/>
    <w:rsid w:val="00742D08"/>
    <w:rsid w:val="007575BE"/>
    <w:rsid w:val="007F177D"/>
    <w:rsid w:val="008307E6"/>
    <w:rsid w:val="008463B7"/>
    <w:rsid w:val="008663AB"/>
    <w:rsid w:val="008B4E33"/>
    <w:rsid w:val="00906934"/>
    <w:rsid w:val="00B00F90"/>
    <w:rsid w:val="00B03072"/>
    <w:rsid w:val="00B53928"/>
    <w:rsid w:val="00B54FE9"/>
    <w:rsid w:val="00B666EE"/>
    <w:rsid w:val="00B771F7"/>
    <w:rsid w:val="00B95AB3"/>
    <w:rsid w:val="00BF1597"/>
    <w:rsid w:val="00BF5D4D"/>
    <w:rsid w:val="00C23397"/>
    <w:rsid w:val="00D05195"/>
    <w:rsid w:val="00DB6FDF"/>
    <w:rsid w:val="00DD595C"/>
    <w:rsid w:val="00E34955"/>
    <w:rsid w:val="00E46265"/>
    <w:rsid w:val="00E53503"/>
    <w:rsid w:val="00E71304"/>
    <w:rsid w:val="00E71506"/>
    <w:rsid w:val="00E80B10"/>
    <w:rsid w:val="00EA6FE9"/>
    <w:rsid w:val="00EE19AF"/>
    <w:rsid w:val="00F521D4"/>
    <w:rsid w:val="00F82271"/>
    <w:rsid w:val="00F8315E"/>
    <w:rsid w:val="00FC4142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265"/>
  </w:style>
  <w:style w:type="paragraph" w:styleId="Akapitzlist">
    <w:name w:val="List Paragraph"/>
    <w:basedOn w:val="Normalny"/>
    <w:uiPriority w:val="34"/>
    <w:qFormat/>
    <w:rsid w:val="00505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265"/>
  </w:style>
  <w:style w:type="paragraph" w:styleId="Akapitzlist">
    <w:name w:val="List Paragraph"/>
    <w:basedOn w:val="Normalny"/>
    <w:uiPriority w:val="34"/>
    <w:qFormat/>
    <w:rsid w:val="00505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2016-08-19T10:48:00Z</cp:lastPrinted>
  <dcterms:created xsi:type="dcterms:W3CDTF">2016-09-05T11:29:00Z</dcterms:created>
  <dcterms:modified xsi:type="dcterms:W3CDTF">2016-09-05T11:30:00Z</dcterms:modified>
</cp:coreProperties>
</file>