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C" w:rsidRDefault="005C470C" w:rsidP="005C470C">
      <w:pPr>
        <w:pStyle w:val="Nagwek1"/>
        <w:jc w:val="righ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Załącznik 1.2.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do SIWZ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po zmianach wprowadzonych pismami z </w:t>
      </w:r>
      <w:proofErr w:type="spellStart"/>
      <w:r>
        <w:rPr>
          <w:rFonts w:ascii="Times New Roman" w:hAnsi="Times New Roman"/>
          <w:i/>
          <w:sz w:val="22"/>
          <w:szCs w:val="22"/>
          <w:u w:val="single"/>
        </w:rPr>
        <w:t>nsp</w:t>
      </w:r>
      <w:proofErr w:type="spellEnd"/>
      <w:r>
        <w:rPr>
          <w:rFonts w:ascii="Times New Roman" w:hAnsi="Times New Roman"/>
          <w:i/>
          <w:sz w:val="22"/>
          <w:szCs w:val="22"/>
          <w:u w:val="single"/>
        </w:rPr>
        <w:t xml:space="preserve">. dni: </w:t>
      </w:r>
    </w:p>
    <w:p w:rsidR="005C470C" w:rsidRDefault="005C470C" w:rsidP="005C470C">
      <w:pPr>
        <w:pStyle w:val="Nagwek1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29-04-2014 i 06-05-2014r.</w:t>
      </w:r>
    </w:p>
    <w:p w:rsidR="005C470C" w:rsidRDefault="005C470C" w:rsidP="005C470C">
      <w:pPr>
        <w:pStyle w:val="Tekstpodstawowy"/>
        <w:jc w:val="right"/>
        <w:rPr>
          <w:i/>
          <w:szCs w:val="24"/>
        </w:rPr>
      </w:pPr>
    </w:p>
    <w:p w:rsidR="005C470C" w:rsidRDefault="005C470C" w:rsidP="005C470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OPIS PRZEDMIOTU ZAMÓWIENIA  - nr sprawy 14/P/1-2/2014</w:t>
      </w:r>
    </w:p>
    <w:p w:rsidR="005C470C" w:rsidRDefault="005C470C" w:rsidP="005C470C">
      <w:pPr>
        <w:pStyle w:val="Tekstpodstawowywcity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 wymagania względem przedmiotu zamówienia:</w:t>
      </w:r>
    </w:p>
    <w:p w:rsidR="005C470C" w:rsidRDefault="005C470C" w:rsidP="005C470C">
      <w:pPr>
        <w:pStyle w:val="Tekstpodstawowywcity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II.-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DLA ZADANIA NR 2: dostawa pojemników jednorazowego użytku z tektury falistej  na odpady medyczne dla </w:t>
      </w:r>
      <w:r>
        <w:rPr>
          <w:rFonts w:ascii="Times New Roman" w:hAnsi="Times New Roman"/>
          <w:b/>
          <w:sz w:val="22"/>
          <w:szCs w:val="22"/>
          <w:u w:val="single"/>
        </w:rPr>
        <w:t>RCKIK we Wrocławiu przez okres 30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miesięcy w ilościach</w:t>
      </w:r>
      <w:r>
        <w:rPr>
          <w:rFonts w:ascii="Times New Roman" w:hAnsi="Times New Roman"/>
          <w:b/>
          <w:sz w:val="22"/>
          <w:szCs w:val="22"/>
        </w:rPr>
        <w:t xml:space="preserve">:  </w:t>
      </w:r>
    </w:p>
    <w:p w:rsidR="005C470C" w:rsidRDefault="005C470C" w:rsidP="005C470C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>.  na odpady medyczne - objętość 5.0  l. – 3.000 szt.</w:t>
      </w:r>
    </w:p>
    <w:p w:rsidR="005C470C" w:rsidRDefault="005C470C" w:rsidP="005C470C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na odpady medyczne – objętość </w:t>
      </w:r>
      <w:smartTag w:uri="urn:schemas-microsoft-com:office:smarttags" w:element="metricconverter">
        <w:smartTagPr>
          <w:attr w:name="ProductID" w:val="20.0 l"/>
        </w:smartTagPr>
        <w:r>
          <w:rPr>
            <w:rFonts w:ascii="Times New Roman" w:hAnsi="Times New Roman"/>
            <w:b w:val="0"/>
            <w:sz w:val="22"/>
            <w:szCs w:val="22"/>
          </w:rPr>
          <w:t>20.0 l</w:t>
        </w:r>
      </w:smartTag>
      <w:r>
        <w:rPr>
          <w:rFonts w:ascii="Times New Roman" w:hAnsi="Times New Roman"/>
          <w:b w:val="0"/>
          <w:sz w:val="22"/>
          <w:szCs w:val="22"/>
        </w:rPr>
        <w:t>. –17.500 szt.</w:t>
      </w:r>
    </w:p>
    <w:p w:rsidR="005C470C" w:rsidRDefault="005C470C" w:rsidP="005C470C">
      <w:pPr>
        <w:pStyle w:val="Bezodstpw"/>
        <w:ind w:left="360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u w:val="single"/>
        </w:rPr>
        <w:t>1.Pojemniki na odpady medyczne wykonane  z tektury falistej – wymagania</w:t>
      </w:r>
      <w:r>
        <w:rPr>
          <w:rFonts w:ascii="Times New Roman" w:hAnsi="Times New Roman"/>
          <w:b/>
        </w:rPr>
        <w:t>:</w:t>
      </w:r>
    </w:p>
    <w:p w:rsidR="005C470C" w:rsidRPr="005C470C" w:rsidRDefault="005C470C" w:rsidP="005C470C">
      <w:pPr>
        <w:pStyle w:val="Bezodstpw"/>
        <w:spacing w:line="276" w:lineRule="auto"/>
        <w:ind w:left="36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 </w:t>
      </w:r>
      <w:r w:rsidRPr="005C470C">
        <w:rPr>
          <w:rFonts w:ascii="Times New Roman" w:hAnsi="Times New Roman"/>
          <w:sz w:val="21"/>
          <w:szCs w:val="20"/>
        </w:rPr>
        <w:t xml:space="preserve">1.  Pojemnik przeznaczony do bezpiecznego składowania i transportu ręcznego odpadów medycznych o kodach:  </w:t>
      </w:r>
      <w:r w:rsidR="0017403C">
        <w:rPr>
          <w:rFonts w:ascii="Times New Roman" w:hAnsi="Times New Roman"/>
          <w:sz w:val="21"/>
          <w:szCs w:val="20"/>
        </w:rPr>
        <w:t xml:space="preserve"> </w:t>
      </w:r>
      <w:r w:rsidRPr="005C470C">
        <w:rPr>
          <w:rFonts w:ascii="Times New Roman" w:hAnsi="Times New Roman"/>
          <w:sz w:val="21"/>
          <w:szCs w:val="20"/>
        </w:rPr>
        <w:t>18 01 02* ;  18 01 03* (oprócz igieł bez zabezpieczenia), wykonany z tektury falistej dodatkowo powlekanej warstwą celulozy, o podwyższonej wytrzymałości minimum 420 g/m</w:t>
      </w:r>
      <w:r w:rsidRPr="005C470C">
        <w:rPr>
          <w:rFonts w:ascii="Times New Roman" w:hAnsi="Times New Roman"/>
          <w:sz w:val="21"/>
          <w:szCs w:val="20"/>
          <w:vertAlign w:val="superscript"/>
        </w:rPr>
        <w:t>2</w:t>
      </w:r>
      <w:r w:rsidRPr="005C470C">
        <w:rPr>
          <w:rFonts w:ascii="Times New Roman" w:hAnsi="Times New Roman"/>
          <w:sz w:val="21"/>
          <w:szCs w:val="20"/>
        </w:rPr>
        <w:t>.</w:t>
      </w:r>
    </w:p>
    <w:p w:rsidR="005C470C" w:rsidRPr="005C470C" w:rsidRDefault="005C470C" w:rsidP="005C470C">
      <w:pPr>
        <w:pStyle w:val="Bezodstpw"/>
        <w:spacing w:line="276" w:lineRule="auto"/>
        <w:ind w:left="360"/>
        <w:rPr>
          <w:rFonts w:ascii="Times New Roman" w:hAnsi="Times New Roman"/>
          <w:sz w:val="21"/>
          <w:szCs w:val="20"/>
        </w:rPr>
      </w:pPr>
      <w:r w:rsidRPr="005C470C">
        <w:rPr>
          <w:rFonts w:ascii="Times New Roman" w:hAnsi="Times New Roman"/>
          <w:sz w:val="21"/>
          <w:szCs w:val="20"/>
        </w:rPr>
        <w:t>2.   Posiadający trwale wklejony w środku worek LDPE o grubości min. 60 mikronów</w:t>
      </w:r>
      <w:r>
        <w:rPr>
          <w:rFonts w:ascii="Times New Roman" w:hAnsi="Times New Roman"/>
          <w:sz w:val="21"/>
          <w:szCs w:val="20"/>
        </w:rPr>
        <w:t xml:space="preserve"> w kolorze czerwonym, </w:t>
      </w:r>
      <w:r w:rsidRPr="005C470C">
        <w:rPr>
          <w:rFonts w:ascii="Times New Roman" w:hAnsi="Times New Roman"/>
          <w:sz w:val="21"/>
          <w:szCs w:val="20"/>
        </w:rPr>
        <w:t xml:space="preserve"> a także konstrukcję uniemożliwiającą przypadkowe lub ponowne otwarcie po jego zamknięciu. </w:t>
      </w:r>
    </w:p>
    <w:p w:rsidR="005C470C" w:rsidRDefault="005C470C" w:rsidP="005C470C">
      <w:pPr>
        <w:pStyle w:val="Bezodstpw"/>
        <w:spacing w:line="276" w:lineRule="auto"/>
        <w:ind w:left="36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3.   Możliwość szczelnego zamknięcia worka foliowego. </w:t>
      </w:r>
    </w:p>
    <w:p w:rsidR="005C470C" w:rsidRDefault="005C470C" w:rsidP="005C470C">
      <w:pPr>
        <w:pStyle w:val="Bezodstpw"/>
        <w:spacing w:line="276" w:lineRule="auto"/>
        <w:ind w:left="36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4 .  Konstrukcja umożliwiająca składowanie pojemników pionowo jeden na drugim.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Maksymalne obciążenie statyczne przyłożone od góry pojemnika do 90kg. Wyposażony w boczne uchwyty do przenoszenia.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Umieszczoną tabliczkę, która zawiera następujące opisy: data zamknięcia opakowania, nazwa jednostki organizacyjnej, numer kodu odpadów. Graficzne oznakowanie o zawartości pojemnika jako odpady niebezpieczne. 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Kolorystyka pojemnika czerwona zgodna z rozporządzeniem Ministra Zdrowia z dn. 30 lipca 2010 </w:t>
      </w:r>
      <w:r>
        <w:rPr>
          <w:rFonts w:ascii="Times New Roman" w:hAnsi="Times New Roman"/>
          <w:sz w:val="21"/>
          <w:szCs w:val="20"/>
        </w:rPr>
        <w:t>r.,</w:t>
      </w:r>
      <w:r>
        <w:rPr>
          <w:rFonts w:ascii="Times New Roman" w:hAnsi="Times New Roman"/>
          <w:sz w:val="21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1"/>
          <w:szCs w:val="20"/>
        </w:rPr>
        <w:t>ws</w:t>
      </w:r>
      <w:proofErr w:type="spellEnd"/>
      <w:r>
        <w:rPr>
          <w:rFonts w:ascii="Times New Roman" w:hAnsi="Times New Roman"/>
          <w:i/>
          <w:sz w:val="21"/>
          <w:szCs w:val="20"/>
        </w:rPr>
        <w:t>. szczegółowego sposobu postępowania z odpadami medycznymi.</w:t>
      </w:r>
      <w:r>
        <w:rPr>
          <w:rFonts w:ascii="Times New Roman" w:hAnsi="Times New Roman"/>
          <w:sz w:val="21"/>
          <w:szCs w:val="20"/>
        </w:rPr>
        <w:t xml:space="preserve">   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Możliwość  przymknięcia  wieka w celu zakrycia zawartości pojemnika, podczas gdy nie jest on jeszcze maksymalnie zapełniony.       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Czytelna, graficzna instrukcja złożenia pojemnika.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Wymagana pozytywna opinia Państwowego Zakładu Higieny o spełnieniu  wymogów zawartych w ustawie o odpadach.   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Pojemniki o pojemności:  </w:t>
      </w:r>
      <w:r>
        <w:rPr>
          <w:rFonts w:ascii="Times New Roman" w:hAnsi="Times New Roman"/>
          <w:b/>
          <w:sz w:val="21"/>
          <w:szCs w:val="20"/>
        </w:rPr>
        <w:t>5L, 20 L.</w:t>
      </w:r>
    </w:p>
    <w:p w:rsidR="005C470C" w:rsidRDefault="005C470C" w:rsidP="005C470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Rozmiar otworu wrzutowego: </w:t>
      </w:r>
      <w:r>
        <w:rPr>
          <w:rFonts w:ascii="Times New Roman" w:hAnsi="Times New Roman"/>
          <w:b/>
          <w:sz w:val="21"/>
          <w:szCs w:val="20"/>
        </w:rPr>
        <w:t>5L:</w:t>
      </w:r>
      <w:r>
        <w:rPr>
          <w:rFonts w:ascii="Times New Roman" w:hAnsi="Times New Roman"/>
          <w:sz w:val="21"/>
          <w:szCs w:val="20"/>
        </w:rPr>
        <w:t xml:space="preserve">  9 cm +/-1cm;   </w:t>
      </w:r>
      <w:r>
        <w:rPr>
          <w:rFonts w:ascii="Times New Roman" w:hAnsi="Times New Roman"/>
          <w:b/>
          <w:sz w:val="21"/>
          <w:szCs w:val="20"/>
        </w:rPr>
        <w:t>20L</w:t>
      </w:r>
      <w:r>
        <w:rPr>
          <w:rFonts w:ascii="Times New Roman" w:hAnsi="Times New Roman"/>
          <w:sz w:val="21"/>
          <w:szCs w:val="20"/>
        </w:rPr>
        <w:t>: 18cm +/- 1cm.</w:t>
      </w:r>
    </w:p>
    <w:p w:rsidR="005C470C" w:rsidRDefault="005C470C" w:rsidP="005C470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2"/>
          <w:szCs w:val="22"/>
          <w:u w:val="single"/>
        </w:rPr>
        <w:t>Wymagania bezwzględne dla przedmiotu zamówienia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5C470C" w:rsidRDefault="005C470C" w:rsidP="005C470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2.1.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Oferowane pojemniki są</w:t>
      </w:r>
      <w:r>
        <w:rPr>
          <w:rFonts w:ascii="Times New Roman" w:hAnsi="Times New Roman"/>
          <w:b/>
          <w:bCs/>
          <w:sz w:val="22"/>
          <w:szCs w:val="22"/>
        </w:rPr>
        <w:t xml:space="preserve"> :</w:t>
      </w:r>
    </w:p>
    <w:p w:rsidR="005C470C" w:rsidRPr="0017403C" w:rsidRDefault="005C470C" w:rsidP="005C470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Przeznaczone do zbierania odpadów medycznych o kodach: 18 01 02* ;  18 01 03* (oprócz igieł bez zabezpieczenia</w:t>
      </w:r>
      <w:r>
        <w:rPr>
          <w:rFonts w:ascii="Times New Roman" w:hAnsi="Times New Roman"/>
        </w:rPr>
        <w:t>),</w:t>
      </w:r>
    </w:p>
    <w:p w:rsidR="0017403C" w:rsidRPr="0017403C" w:rsidRDefault="005C470C" w:rsidP="0017403C">
      <w:pPr>
        <w:numPr>
          <w:ilvl w:val="0"/>
          <w:numId w:val="3"/>
        </w:numPr>
        <w:rPr>
          <w:rFonts w:ascii="Times New Roman" w:hAnsi="Times New Roman"/>
          <w:sz w:val="20"/>
          <w:szCs w:val="22"/>
        </w:rPr>
      </w:pPr>
      <w:r w:rsidRPr="0017403C">
        <w:rPr>
          <w:rFonts w:ascii="Times New Roman" w:hAnsi="Times New Roman"/>
          <w:sz w:val="20"/>
          <w:szCs w:val="22"/>
        </w:rPr>
        <w:t xml:space="preserve">Wykonane </w:t>
      </w:r>
      <w:r w:rsidRPr="0017403C">
        <w:rPr>
          <w:rFonts w:ascii="Times New Roman" w:hAnsi="Times New Roman"/>
          <w:sz w:val="22"/>
        </w:rPr>
        <w:t xml:space="preserve">z tektury falistej dodatkowo powlekanej warstwą celulozy, o podwyższonej wytrzymałości    </w:t>
      </w:r>
      <w:r w:rsidR="0017403C" w:rsidRPr="0017403C">
        <w:rPr>
          <w:rFonts w:ascii="Times New Roman" w:hAnsi="Times New Roman"/>
          <w:sz w:val="20"/>
        </w:rPr>
        <w:t>minimum 420 g/m</w:t>
      </w:r>
      <w:r w:rsidR="0017403C" w:rsidRPr="0017403C">
        <w:rPr>
          <w:rFonts w:ascii="Times New Roman" w:hAnsi="Times New Roman"/>
          <w:sz w:val="20"/>
          <w:vertAlign w:val="superscript"/>
        </w:rPr>
        <w:t>2</w:t>
      </w:r>
      <w:r w:rsidR="0017403C" w:rsidRPr="0017403C">
        <w:rPr>
          <w:rFonts w:ascii="Times New Roman" w:hAnsi="Times New Roman"/>
          <w:sz w:val="20"/>
        </w:rPr>
        <w:t>.</w:t>
      </w:r>
    </w:p>
    <w:p w:rsidR="005C470C" w:rsidRDefault="005C470C" w:rsidP="005C470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Wykonane z materiałów nadających się do utylizacji poprzez spalenie,</w:t>
      </w:r>
    </w:p>
    <w:p w:rsidR="005C470C" w:rsidRDefault="005C470C" w:rsidP="005C470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Kolorystyka pojemników (kolor czerwony) zgodna z obowiązującymi przepisami,</w:t>
      </w:r>
    </w:p>
    <w:p w:rsidR="005C470C" w:rsidRDefault="005C470C" w:rsidP="005C470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Posiadają aktualne dopuszczenie do obrotu i używania na terenie RP.</w:t>
      </w: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17403C" w:rsidRDefault="0017403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17403C" w:rsidRDefault="0017403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17403C" w:rsidRDefault="0017403C" w:rsidP="005C470C">
      <w:pPr>
        <w:tabs>
          <w:tab w:val="num" w:pos="1725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5C470C" w:rsidRDefault="005C470C" w:rsidP="005C470C">
      <w:pPr>
        <w:tabs>
          <w:tab w:val="num" w:pos="1725"/>
        </w:tabs>
        <w:rPr>
          <w:rFonts w:ascii="Times New Roman" w:hAnsi="Times New Roman"/>
          <w:color w:val="222222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3.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Informacje wymagane na pojemnikach dla pozycji 1 - 2 zgodnie z rozporządzeniem Ministra Zdrowia z dnia 30 lipca 2010 r. </w:t>
      </w:r>
      <w:proofErr w:type="spellStart"/>
      <w:r>
        <w:rPr>
          <w:rFonts w:ascii="Times New Roman" w:hAnsi="Times New Roman"/>
          <w:b/>
          <w:i/>
          <w:sz w:val="22"/>
          <w:szCs w:val="22"/>
          <w:u w:val="single"/>
        </w:rPr>
        <w:t>ws</w:t>
      </w:r>
      <w:proofErr w:type="spellEnd"/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. szczegółowego sposobu postępowania z odpadami medycznymi </w:t>
      </w:r>
      <w:r>
        <w:rPr>
          <w:rFonts w:ascii="Times New Roman" w:hAnsi="Times New Roman"/>
          <w:b/>
          <w:sz w:val="22"/>
          <w:szCs w:val="22"/>
          <w:u w:val="single"/>
        </w:rPr>
        <w:t>(Dz. U. z 2010 r., Nr 139, poz. 940):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C470C" w:rsidRDefault="005C470C" w:rsidP="005C470C">
      <w:pPr>
        <w:rPr>
          <w:rFonts w:ascii="Times New Roman" w:hAnsi="Times New Roman"/>
          <w:color w:val="222222"/>
          <w:sz w:val="22"/>
          <w:szCs w:val="22"/>
          <w:u w:val="single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3.1. </w:t>
      </w:r>
      <w:r>
        <w:rPr>
          <w:rFonts w:ascii="Times New Roman" w:hAnsi="Times New Roman"/>
          <w:color w:val="222222"/>
          <w:sz w:val="22"/>
          <w:szCs w:val="22"/>
          <w:u w:val="single"/>
        </w:rPr>
        <w:t>Każdy pojemnik jednorazowego użycia z odpadami medycznymi powinien posiadać widoczne oznakowanie identyfikujące zawierające</w:t>
      </w:r>
      <w:r>
        <w:rPr>
          <w:rFonts w:ascii="Times New Roman" w:hAnsi="Times New Roman"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  <w:u w:val="single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9"/>
        <w:gridCol w:w="4590"/>
      </w:tblGrid>
      <w:tr w:rsidR="005C470C" w:rsidTr="005C47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kod odpadów w nich przechowywanych; </w:t>
            </w:r>
          </w:p>
        </w:tc>
      </w:tr>
      <w:tr w:rsidR="005C470C" w:rsidTr="005C47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 zamieszkania lub siedzibę wytwórcy odpadu; </w:t>
            </w:r>
          </w:p>
        </w:tc>
      </w:tr>
      <w:tr w:rsidR="005C470C" w:rsidTr="005C47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70C" w:rsidRDefault="005C470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datę zamknięcia. </w:t>
            </w:r>
          </w:p>
        </w:tc>
      </w:tr>
    </w:tbl>
    <w:p w:rsidR="005C470C" w:rsidRDefault="005C470C" w:rsidP="005C470C">
      <w:pPr>
        <w:tabs>
          <w:tab w:val="left" w:pos="-122"/>
        </w:tabs>
        <w:ind w:left="-381"/>
        <w:rPr>
          <w:color w:val="000000"/>
          <w:sz w:val="16"/>
          <w:szCs w:val="16"/>
        </w:rPr>
      </w:pPr>
      <w:r>
        <w:t xml:space="preserve"> </w:t>
      </w:r>
    </w:p>
    <w:p w:rsidR="005C470C" w:rsidRDefault="005C470C" w:rsidP="005C470C">
      <w:pPr>
        <w:pStyle w:val="Tekstpodstawowy"/>
        <w:tabs>
          <w:tab w:val="left" w:pos="567"/>
        </w:tabs>
        <w:ind w:left="1418" w:hanging="84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Zatwierdził: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5C470C" w:rsidRDefault="005C470C" w:rsidP="005C470C">
      <w:pPr>
        <w:pStyle w:val="Tekstpodstawowy"/>
        <w:tabs>
          <w:tab w:val="left" w:pos="567"/>
        </w:tabs>
        <w:ind w:left="1418" w:hanging="84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Dyrektor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RCKiK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we Wrocławiu</w:t>
      </w:r>
    </w:p>
    <w:p w:rsidR="005C470C" w:rsidRDefault="005C470C" w:rsidP="005C470C">
      <w:pPr>
        <w:pStyle w:val="Tekstpodstawowy"/>
        <w:tabs>
          <w:tab w:val="left" w:pos="567"/>
        </w:tabs>
        <w:ind w:left="1418" w:hanging="84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Wrocław, dn.  06- 05</w:t>
      </w:r>
      <w:r>
        <w:rPr>
          <w:rFonts w:ascii="Times New Roman" w:hAnsi="Times New Roman"/>
          <w:color w:val="000000"/>
          <w:sz w:val="18"/>
          <w:szCs w:val="18"/>
        </w:rPr>
        <w:t xml:space="preserve"> -2014 r.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5C470C" w:rsidRDefault="005C470C" w:rsidP="005C470C">
      <w:pPr>
        <w:pStyle w:val="Tekstpodstawowy"/>
        <w:ind w:left="570"/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…………………………………………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Cs/>
          <w:sz w:val="18"/>
          <w:szCs w:val="18"/>
        </w:rPr>
        <w:t>………………..........................................................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/Data/                                                                                                                             /Podpis Dyrektora/                  </w:t>
      </w:r>
    </w:p>
    <w:p w:rsidR="00AE5E06" w:rsidRDefault="00AE5E06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/>
    <w:p w:rsidR="005C470C" w:rsidRDefault="005C470C" w:rsidP="005C470C">
      <w:pPr>
        <w:pStyle w:val="Tekstpodstawowy"/>
        <w:jc w:val="right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:rsidR="005C470C" w:rsidRDefault="005C470C" w:rsidP="005C470C">
      <w:pPr>
        <w:pStyle w:val="Tekstpodstawowy"/>
        <w:jc w:val="right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Załącznik nr 5.2. do SIWZ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Nawiązując do ogłoszenia o przetargu w postępowaniu o zamówienie publiczne nr sprawy 14/P/1-2/2014 prowadzonym w trybie przetargu nieograniczonego poniżej 134.000 EURO na:</w:t>
      </w:r>
    </w:p>
    <w:p w:rsidR="005C470C" w:rsidRDefault="005C470C" w:rsidP="005C470C">
      <w:pPr>
        <w:pStyle w:val="Tekstpodstawowywcity"/>
        <w:ind w:left="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„Dostawę pojemników jednorazowego użytku na odpady medyczne dla RCKIK we Wrocławiu  przez  okres 30 miesięcy, t. j.:</w:t>
      </w:r>
      <w:r>
        <w:rPr>
          <w:rFonts w:ascii="Times New Roman" w:hAnsi="Times New Roman"/>
          <w:b/>
          <w:sz w:val="22"/>
          <w:u w:val="single"/>
        </w:rPr>
        <w:t xml:space="preserve"> </w:t>
      </w:r>
    </w:p>
    <w:p w:rsidR="005C470C" w:rsidRDefault="005C470C" w:rsidP="005C470C">
      <w:pPr>
        <w:pStyle w:val="Tekstpodstawowywcity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u w:val="single"/>
        </w:rPr>
        <w:t>Zadanie 1</w:t>
      </w:r>
      <w:r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dostawa pojemników jednorazowego użytku z tworzywa PP na odpady medyczne dla RCKIK we Wrocławiu</w:t>
      </w:r>
    </w:p>
    <w:p w:rsidR="005C470C" w:rsidRDefault="005C470C" w:rsidP="005C470C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u w:val="single"/>
        </w:rPr>
        <w:t>Zadanie 2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dostawa pojemników jednorazowego użytku z tektury falistej na odpady medyczne dla RCKIK we Wrocławiu” - nr sprawy 14/P/1-2/2014.  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Składamy ofertę na wykonanie zamówienia zgodnie z opisem przedmiotu zamówienia </w:t>
      </w:r>
      <w:r>
        <w:rPr>
          <w:rFonts w:ascii="Times New Roman" w:hAnsi="Times New Roman"/>
          <w:b w:val="0"/>
          <w:sz w:val="22"/>
          <w:szCs w:val="22"/>
        </w:rPr>
        <w:t xml:space="preserve">wraz ze zmianami wprowadzonymi pismami z </w:t>
      </w:r>
      <w:r w:rsidR="00722038">
        <w:rPr>
          <w:rFonts w:ascii="Times New Roman" w:hAnsi="Times New Roman"/>
          <w:b w:val="0"/>
          <w:sz w:val="22"/>
          <w:szCs w:val="22"/>
        </w:rPr>
        <w:t>dn.</w:t>
      </w:r>
      <w:r>
        <w:rPr>
          <w:rFonts w:ascii="Times New Roman" w:hAnsi="Times New Roman"/>
          <w:b w:val="0"/>
          <w:sz w:val="22"/>
          <w:szCs w:val="22"/>
        </w:rPr>
        <w:t xml:space="preserve">29-04-204 i </w:t>
      </w:r>
      <w:r w:rsidR="00722038">
        <w:rPr>
          <w:rFonts w:ascii="Times New Roman" w:hAnsi="Times New Roman"/>
          <w:b w:val="0"/>
          <w:sz w:val="22"/>
          <w:szCs w:val="22"/>
        </w:rPr>
        <w:t>z dn.</w:t>
      </w:r>
      <w:r>
        <w:rPr>
          <w:rFonts w:ascii="Times New Roman" w:hAnsi="Times New Roman"/>
          <w:b w:val="0"/>
          <w:sz w:val="22"/>
          <w:szCs w:val="22"/>
        </w:rPr>
        <w:t>06-05-2014 r.</w:t>
      </w:r>
      <w:r w:rsidR="00722038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zawartym w SIWZ </w:t>
      </w:r>
      <w:r>
        <w:rPr>
          <w:rFonts w:ascii="Times New Roman" w:hAnsi="Times New Roman"/>
          <w:sz w:val="22"/>
          <w:szCs w:val="22"/>
        </w:rPr>
        <w:t xml:space="preserve">nr 14/P/1-2/2014 – </w:t>
      </w:r>
      <w:r>
        <w:rPr>
          <w:rFonts w:ascii="Times New Roman" w:hAnsi="Times New Roman"/>
          <w:sz w:val="22"/>
          <w:szCs w:val="22"/>
          <w:u w:val="single"/>
        </w:rPr>
        <w:t>zadanie 2</w:t>
      </w:r>
      <w:r>
        <w:rPr>
          <w:rFonts w:ascii="Times New Roman" w:hAnsi="Times New Roman"/>
          <w:sz w:val="22"/>
          <w:szCs w:val="22"/>
        </w:rPr>
        <w:t xml:space="preserve">.: dostawa pojemników jednorazowego użytku z tektury falistej na odpady medyczne dla RCKIK we Wrocławiu w ilościach:  </w:t>
      </w:r>
    </w:p>
    <w:p w:rsidR="005C470C" w:rsidRDefault="005C470C" w:rsidP="005C470C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>.  na odpady medyczne - objętość 5.0  l. – 3.000 szt.</w:t>
      </w:r>
    </w:p>
    <w:p w:rsidR="005C470C" w:rsidRDefault="005C470C" w:rsidP="005C470C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na odpady medyczne – objętość </w:t>
      </w:r>
      <w:smartTag w:uri="urn:schemas-microsoft-com:office:smarttags" w:element="metricconverter">
        <w:smartTagPr>
          <w:attr w:name="ProductID" w:val="20.0 l"/>
        </w:smartTagPr>
        <w:r>
          <w:rPr>
            <w:rFonts w:ascii="Times New Roman" w:hAnsi="Times New Roman"/>
            <w:b w:val="0"/>
            <w:sz w:val="22"/>
            <w:szCs w:val="22"/>
          </w:rPr>
          <w:t>20.0 l</w:t>
        </w:r>
      </w:smartTag>
      <w:r>
        <w:rPr>
          <w:rFonts w:ascii="Times New Roman" w:hAnsi="Times New Roman"/>
          <w:b w:val="0"/>
          <w:sz w:val="22"/>
          <w:szCs w:val="22"/>
        </w:rPr>
        <w:t>. –17.500 szt.</w:t>
      </w:r>
    </w:p>
    <w:p w:rsidR="005C470C" w:rsidRDefault="005C470C" w:rsidP="005C470C">
      <w:pPr>
        <w:rPr>
          <w:rFonts w:ascii="Times New Roman" w:hAnsi="Times New Roman"/>
          <w:i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………………………………………………………………………………………………..</w:t>
      </w:r>
    </w:p>
    <w:p w:rsidR="005C470C" w:rsidRDefault="005C470C" w:rsidP="005C470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9.adres strony internetowej: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  <w:sectPr w:rsidR="005C470C">
          <w:headerReference w:type="default" r:id="rId8"/>
          <w:pgSz w:w="11907" w:h="16840"/>
          <w:pgMar w:top="1134" w:right="851" w:bottom="1134" w:left="851" w:header="708" w:footer="708" w:gutter="0"/>
          <w:cols w:space="708"/>
        </w:sectPr>
      </w:pPr>
    </w:p>
    <w:p w:rsidR="005C470C" w:rsidRPr="005C470C" w:rsidRDefault="005C470C" w:rsidP="005C470C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5C470C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10. ZESTAWIENIE CENOWO – ASORTYMENTOWE: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227"/>
        <w:gridCol w:w="1560"/>
        <w:gridCol w:w="1271"/>
        <w:gridCol w:w="1965"/>
        <w:gridCol w:w="1293"/>
        <w:gridCol w:w="849"/>
        <w:gridCol w:w="1293"/>
      </w:tblGrid>
      <w:tr w:rsidR="005C470C" w:rsidTr="005C470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Asortyment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Parametry wymagane przez</w:t>
            </w: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Zamawiającego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Ilość  sztuk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netto za 1 szt.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Wartość netto </w:t>
            </w:r>
          </w:p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Stawka %</w:t>
            </w:r>
          </w:p>
          <w:p w:rsidR="005C470C" w:rsidRDefault="005C47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VAT-u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Wartość brutto </w:t>
            </w: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rPr>
          <w:trHeight w:val="39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Pojemniki </w:t>
            </w:r>
            <w:proofErr w:type="spellStart"/>
            <w:r>
              <w:rPr>
                <w:rFonts w:ascii="Times New Roman" w:hAnsi="Times New Roman"/>
                <w:sz w:val="20"/>
              </w:rPr>
              <w:t>j.u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na odpady medyczne   z tektury falistej na odpady o kodach          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01 02* ;  18 01 03* (oprócz igieł bez zabezpieczenia)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Nazwa: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Nr katalogowy:_________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Producent: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Objętość:</w:t>
            </w:r>
          </w:p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litr￳w"/>
              </w:smartTagPr>
              <w:r>
                <w:rPr>
                  <w:rFonts w:ascii="Times New Roman" w:hAnsi="Times New Roman"/>
                  <w:b/>
                  <w:sz w:val="20"/>
                </w:rPr>
                <w:t>5,0 litrów</w:t>
              </w:r>
            </w:smartTag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3.000 szt.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rPr>
          <w:trHeight w:val="31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Pojemniki </w:t>
            </w:r>
            <w:proofErr w:type="spellStart"/>
            <w:r>
              <w:rPr>
                <w:rFonts w:ascii="Times New Roman" w:hAnsi="Times New Roman"/>
                <w:sz w:val="20"/>
              </w:rPr>
              <w:t>j.u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na odpady medyczne   z tektury falistej na odpady o kodach          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18 01 02* ;  18 01 03* (oprócz igieł bez zabezpieczenia</w:t>
            </w:r>
            <w:r>
              <w:rPr>
                <w:rFonts w:ascii="Times New Roman" w:hAnsi="Times New Roman"/>
                <w:sz w:val="21"/>
              </w:rPr>
              <w:t>)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Nazwa: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Nr katalogowy:_________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Producent:</w:t>
            </w:r>
          </w:p>
          <w:p w:rsidR="005C470C" w:rsidRDefault="005C470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Objętość:</w:t>
            </w:r>
          </w:p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.0 litr￳w"/>
              </w:smartTagPr>
              <w:r>
                <w:rPr>
                  <w:rFonts w:ascii="Times New Roman" w:hAnsi="Times New Roman"/>
                  <w:b/>
                  <w:sz w:val="20"/>
                </w:rPr>
                <w:t>20.0 litrów</w:t>
              </w:r>
            </w:smartTag>
          </w:p>
          <w:p w:rsidR="005C470C" w:rsidRDefault="005C470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17.500 szt.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C470C" w:rsidRDefault="005C470C" w:rsidP="005C470C">
      <w:pPr>
        <w:jc w:val="center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11.OFEROWANE WARUNKI: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11.1.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Wartość całości zamówienia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netto: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cyfrowo: .......................................................................................................................PLN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słownie: ........................................................................................................................PLN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11.2.Wartość całości zamówienia </w:t>
      </w:r>
      <w:r>
        <w:rPr>
          <w:rFonts w:ascii="Times New Roman" w:hAnsi="Times New Roman"/>
          <w:i/>
          <w:sz w:val="22"/>
          <w:szCs w:val="22"/>
        </w:rPr>
        <w:t>brutto: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cyfrowo: .......................................................................................................................PLN, w tym…..VAT %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słownie: ........................................................................................................................PLN, w tym…..VAT %</w:t>
      </w:r>
    </w:p>
    <w:p w:rsidR="005C470C" w:rsidRPr="00722038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  Oferujemy wykonanie przedmiotu zamówienia zgodnie z opisem zawartym w </w:t>
      </w:r>
      <w:r w:rsidR="00722038">
        <w:rPr>
          <w:rFonts w:ascii="Times New Roman" w:hAnsi="Times New Roman"/>
          <w:sz w:val="22"/>
          <w:szCs w:val="22"/>
        </w:rPr>
        <w:t xml:space="preserve">SIWZ wraz z załącznikami   </w:t>
      </w:r>
      <w:r>
        <w:rPr>
          <w:rFonts w:ascii="Times New Roman" w:hAnsi="Times New Roman"/>
          <w:sz w:val="22"/>
          <w:szCs w:val="22"/>
        </w:rPr>
        <w:t>nr 14/P/1-2/2014</w:t>
      </w:r>
      <w:r w:rsidR="00722038">
        <w:rPr>
          <w:rFonts w:ascii="Times New Roman" w:hAnsi="Times New Roman"/>
          <w:sz w:val="22"/>
          <w:szCs w:val="22"/>
        </w:rPr>
        <w:t xml:space="preserve"> </w:t>
      </w:r>
      <w:r w:rsidR="00722038" w:rsidRPr="00722038">
        <w:rPr>
          <w:rFonts w:ascii="Times New Roman" w:hAnsi="Times New Roman"/>
          <w:sz w:val="22"/>
          <w:szCs w:val="22"/>
        </w:rPr>
        <w:t>wraz ze zmianami wprowadzonymi pismami z dn.29-04-204 i z dn.06-05-2014 r.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12.1. Oferowany przedmiot zamówienia spełnia wszystkie wymagania Zamawiającego względem przedmiotu zamówienia określone w załączniku nr 1.2.do SIWZ nr 14/P/1-2/2014</w:t>
      </w:r>
      <w:r w:rsidR="00722038" w:rsidRPr="00722038">
        <w:rPr>
          <w:rFonts w:ascii="Times New Roman" w:hAnsi="Times New Roman"/>
          <w:sz w:val="22"/>
          <w:szCs w:val="22"/>
        </w:rPr>
        <w:t xml:space="preserve"> </w:t>
      </w:r>
      <w:r w:rsidR="00722038" w:rsidRPr="00722038">
        <w:rPr>
          <w:rFonts w:ascii="Times New Roman" w:hAnsi="Times New Roman"/>
          <w:sz w:val="22"/>
          <w:szCs w:val="22"/>
        </w:rPr>
        <w:t>wraz ze zmianami wprowadzonymi pismami z dn.29-04-204 i z dn.06-05-2014 r.</w:t>
      </w:r>
      <w:r>
        <w:rPr>
          <w:rFonts w:ascii="Times New Roman" w:hAnsi="Times New Roman"/>
          <w:sz w:val="22"/>
          <w:szCs w:val="22"/>
        </w:rPr>
        <w:t>, a ponadto: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12.2.</w:t>
      </w:r>
      <w:r>
        <w:rPr>
          <w:rFonts w:ascii="Times New Roman" w:hAnsi="Times New Roman"/>
          <w:i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  <w:u w:val="single"/>
        </w:rPr>
        <w:t>pełnia wymagania bezwzględne względem przedmiotu zamówienia</w:t>
      </w:r>
      <w:r>
        <w:rPr>
          <w:rFonts w:ascii="Times New Roman" w:hAnsi="Times New Roman"/>
          <w:i/>
          <w:sz w:val="20"/>
        </w:rPr>
        <w:t>*</w:t>
      </w:r>
      <w:r>
        <w:rPr>
          <w:rFonts w:ascii="Times New Roman" w:hAnsi="Times New Roman"/>
          <w:sz w:val="22"/>
          <w:szCs w:val="22"/>
        </w:rPr>
        <w:t>:</w:t>
      </w:r>
    </w:p>
    <w:p w:rsidR="005C470C" w:rsidRDefault="005C470C" w:rsidP="005C470C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039"/>
        <w:gridCol w:w="950"/>
        <w:gridCol w:w="892"/>
      </w:tblGrid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Wymagania względem przedmiotu zamówienia – </w:t>
            </w:r>
          </w:p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Oferowane pojemniki i wiadra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j.u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są 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Spełnia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</w:t>
            </w:r>
          </w:p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spełnia</w:t>
            </w:r>
          </w:p>
        </w:tc>
      </w:tr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Przeznaczone do zbierania odpadów medycznych o kodach: 18 01 02* ;  18 01 03* (oprócz igieł bez zabezpieczenia)</w:t>
            </w:r>
          </w:p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3C" w:rsidRDefault="005C470C" w:rsidP="0017403C">
            <w:pPr>
              <w:pStyle w:val="Bezodstpw"/>
              <w:spacing w:line="276" w:lineRule="auto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Wykonane z tektury falistej dodatkowo powlekanej warstwą celulozy, o podwyższonej wytrzymałości </w:t>
            </w:r>
            <w:r w:rsidR="0017403C">
              <w:rPr>
                <w:rFonts w:ascii="Times New Roman" w:hAnsi="Times New Roman"/>
                <w:sz w:val="21"/>
                <w:szCs w:val="20"/>
              </w:rPr>
              <w:t>minimum 420 g/m</w:t>
            </w:r>
            <w:r w:rsidR="0017403C">
              <w:rPr>
                <w:rFonts w:ascii="Times New Roman" w:hAnsi="Times New Roman"/>
                <w:sz w:val="21"/>
                <w:szCs w:val="20"/>
                <w:vertAlign w:val="superscript"/>
              </w:rPr>
              <w:t>2</w:t>
            </w:r>
            <w:r w:rsidR="0017403C">
              <w:rPr>
                <w:rFonts w:ascii="Times New Roman" w:hAnsi="Times New Roman"/>
                <w:sz w:val="21"/>
                <w:szCs w:val="20"/>
              </w:rPr>
              <w:t>.</w:t>
            </w:r>
          </w:p>
          <w:p w:rsidR="005C470C" w:rsidRDefault="005C470C" w:rsidP="0017403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Wykonane z materiałów nadających się do utylizacji poprzez spalenie</w:t>
            </w:r>
          </w:p>
          <w:p w:rsidR="005C470C" w:rsidRDefault="005C47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Kolorystyka pojemników (kolor czerwony) zgodna z obowiązującymi przepisami</w:t>
            </w:r>
          </w:p>
          <w:p w:rsidR="005C470C" w:rsidRDefault="005C47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470C" w:rsidTr="005C470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5C470C" w:rsidRDefault="005C470C">
            <w:pPr>
              <w:pStyle w:val="Tekstpodstawowy"/>
              <w:tabs>
                <w:tab w:val="num" w:pos="720"/>
              </w:tabs>
              <w:ind w:left="720" w:hanging="360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Posiadają aktualne dopuszczenie do obrotu i używania na terenie RP</w:t>
            </w:r>
          </w:p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C470C" w:rsidRDefault="005C470C" w:rsidP="005C470C">
      <w:pPr>
        <w:pStyle w:val="Tekstpodstawowy"/>
        <w:rPr>
          <w:rFonts w:ascii="Times New Roman" w:hAnsi="Times New Roman"/>
          <w:b w:val="0"/>
          <w:sz w:val="20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zakreślenie rubryki „Nie spełnia” lub brak zakreślenia  znakiem – X spowoduje odrzucenie oferty</w:t>
      </w:r>
    </w:p>
    <w:p w:rsidR="005C470C" w:rsidRDefault="005C470C" w:rsidP="005C470C">
      <w:pPr>
        <w:rPr>
          <w:rFonts w:ascii="Times New Roman" w:hAnsi="Times New Roman"/>
          <w:sz w:val="20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 Oferujemy wykonanie przedmiotu zamówienia na zasadach określonych w niniejszej ofercie.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14.Zapewniamy realizację terminu zamówienia – przez okres 30 miesięcy od dnia podpisania umowy.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Udzielamy pełnej gwarancji na przedmiot zamówienia na okres* _______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miesięcy</w:t>
      </w:r>
      <w:r>
        <w:rPr>
          <w:rFonts w:ascii="Times New Roman" w:hAnsi="Times New Roman"/>
          <w:b/>
          <w:sz w:val="22"/>
          <w:szCs w:val="22"/>
        </w:rPr>
        <w:t xml:space="preserve"> ( okres ten nie może być krótszy niż 12 miesięcy)</w:t>
      </w:r>
      <w:r>
        <w:rPr>
          <w:rFonts w:ascii="Times New Roman" w:hAnsi="Times New Roman"/>
          <w:sz w:val="22"/>
          <w:szCs w:val="22"/>
        </w:rPr>
        <w:t xml:space="preserve"> od daty dostawy danej partii towaru do siedziby Zamawiającego. Okres gwarancji jest równy terminowi ważności przedmiotu zamówienia.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 Oświadczamy, że oferowany przedmiot zamówienia jest dopuszczony do obrotu na rynku polskim.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17. Zobowiązujemy się dostarczać do siedziby Zamawiającego zamówiony pisemnie przedmiot umowy w terminie do 5 dni roboczych od daty pisemnego zamówienia.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 Zapewniamy </w:t>
      </w:r>
      <w:r>
        <w:rPr>
          <w:rFonts w:ascii="Times New Roman" w:hAnsi="Times New Roman"/>
          <w:color w:val="000000"/>
          <w:sz w:val="22"/>
          <w:szCs w:val="22"/>
        </w:rPr>
        <w:t xml:space="preserve">transport </w:t>
      </w:r>
      <w:r>
        <w:rPr>
          <w:rFonts w:ascii="Times New Roman" w:hAnsi="Times New Roman"/>
          <w:sz w:val="22"/>
          <w:szCs w:val="22"/>
        </w:rPr>
        <w:t xml:space="preserve">i rozładunek </w:t>
      </w:r>
      <w:r>
        <w:rPr>
          <w:rFonts w:ascii="Times New Roman" w:hAnsi="Times New Roman"/>
          <w:color w:val="000000"/>
          <w:sz w:val="22"/>
          <w:szCs w:val="22"/>
        </w:rPr>
        <w:t xml:space="preserve">przedmiotu zamówienia  </w:t>
      </w:r>
      <w:r>
        <w:rPr>
          <w:rFonts w:ascii="Times New Roman" w:hAnsi="Times New Roman"/>
          <w:sz w:val="22"/>
          <w:szCs w:val="22"/>
        </w:rPr>
        <w:t xml:space="preserve">w warunkach odpowiednich dla przedmiotu zamówienia, do wskazanego pomieszczenia magazynowego </w:t>
      </w:r>
      <w:proofErr w:type="spellStart"/>
      <w:r>
        <w:rPr>
          <w:rFonts w:ascii="Times New Roman" w:hAnsi="Times New Roman"/>
          <w:sz w:val="22"/>
          <w:szCs w:val="22"/>
        </w:rPr>
        <w:t>RCKiK</w:t>
      </w:r>
      <w:proofErr w:type="spellEnd"/>
      <w:r>
        <w:rPr>
          <w:rFonts w:ascii="Times New Roman" w:hAnsi="Times New Roman"/>
          <w:sz w:val="22"/>
          <w:szCs w:val="22"/>
        </w:rPr>
        <w:t xml:space="preserve"> we Wrocławiu, od poniedziałku do piątku w godz. 7:00 – 13:30. Dostawę realizujemy w miesięcznych partiach , przez kolejnych 30 miesięcy od daty podpisania umowy z tym, że Zamawiającemu będzie przysługiwać prawo określenia ilości i asortymentu w danej dostawie. 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Oferujemy, że termin płatności za każdą dostawę, wykonaną zgodnie z umową, wynosi 30 dni od daty</w:t>
      </w:r>
      <w:r w:rsidR="007220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dostawy i otrzymania faktury VAT.</w:t>
      </w:r>
    </w:p>
    <w:p w:rsidR="005C470C" w:rsidRDefault="005C470C" w:rsidP="005C470C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20. Oświadczamy, że należymy*/nie należymy* do grupy kapitałowej </w:t>
      </w:r>
      <w:r>
        <w:rPr>
          <w:rFonts w:ascii="Times New Roman" w:hAnsi="Times New Roman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. 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Jesteśmy związani niniejszą ofertą przez czas wskazany w SIWZ, czyli prze okres 30 dni od upływu 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terminu składania ofert.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22. Gwarantujemy stałość cen netto oferowanego przedmiotu zamówienia w trakcie trwania umowy.</w:t>
      </w:r>
    </w:p>
    <w:p w:rsidR="005C470C" w:rsidRDefault="005C470C" w:rsidP="006906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23. Oświadczamy, że zapoznaliśmy się z SIWZ nr 14/P/1-2/2014</w:t>
      </w:r>
      <w:r w:rsidR="006906A2">
        <w:rPr>
          <w:rFonts w:ascii="Times New Roman" w:hAnsi="Times New Roman"/>
          <w:sz w:val="22"/>
          <w:szCs w:val="22"/>
        </w:rPr>
        <w:t xml:space="preserve"> </w:t>
      </w:r>
      <w:r w:rsidR="006906A2">
        <w:rPr>
          <w:rFonts w:ascii="Times New Roman" w:hAnsi="Times New Roman"/>
          <w:sz w:val="22"/>
          <w:szCs w:val="22"/>
        </w:rPr>
        <w:t>wraz ze zmianami wprowadzonymi pismami z dn.29-04-204 i z dn.06-05-2014 r.</w:t>
      </w:r>
      <w:r w:rsidR="006906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i nie wnosimy  do niej zastrzeżeń oraz, że zdobyliśmy informacje niezbędne do przygotowania oferty.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24. Oświadczamy, że zawarty w specyfikacji istotnych warunków zamówienia projekt umowy </w:t>
      </w:r>
      <w:r w:rsidR="006906A2">
        <w:rPr>
          <w:rFonts w:ascii="Times New Roman" w:hAnsi="Times New Roman"/>
          <w:sz w:val="22"/>
          <w:szCs w:val="22"/>
        </w:rPr>
        <w:t>wraz ze zmianami wprowadzonymi pismami z dn.29-04-204 i z dn.06-05-2014 r.</w:t>
      </w:r>
      <w:r>
        <w:rPr>
          <w:rFonts w:ascii="Times New Roman" w:hAnsi="Times New Roman"/>
          <w:sz w:val="22"/>
          <w:szCs w:val="22"/>
        </w:rPr>
        <w:t xml:space="preserve"> został przez nas zaakceptowany i zobowiązujemy się w przypadku wyboru naszej oferty do zawarcia umowy na zawartych w nim zasadach, w miejscu i terminie wyznaczonym przez  Zamawiającego.</w:t>
      </w: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Oświadczamy, że sposób reprezentacji Firmy dla potrzeb niniejszego zamówienia jest następujący:</w:t>
      </w:r>
    </w:p>
    <w:p w:rsidR="005C470C" w:rsidRDefault="005C470C" w:rsidP="005C470C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.........................................................................................................................................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ind w:left="708"/>
        <w:rPr>
          <w:rFonts w:ascii="Times New Roman" w:hAnsi="Times New Roman"/>
          <w:b w:val="0"/>
          <w:sz w:val="22"/>
          <w:szCs w:val="22"/>
        </w:rPr>
      </w:pPr>
    </w:p>
    <w:p w:rsidR="005C470C" w:rsidRDefault="005C470C" w:rsidP="005C470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.........................................................................................................................................</w:t>
      </w:r>
    </w:p>
    <w:p w:rsidR="005C470C" w:rsidRDefault="005C470C" w:rsidP="005C470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26. Oświadczamy, iż za wyjątkiem informacji i dokumentów zawartych w ofercie na stronach      nr........................., niniejsza oferta oraz wszystkie załączniki do niej są jawne i nie zawierają informacji stanowiących tajemnicę przedsiębiorstwa w rozumieniu przepisów o zwalczaniu nieuczciwej konkurencji.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27. Ofertę niniejszą składamy na ..........................kolejno ponumerowanych stronach.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28. Wszelką korespondencję w sprawie niniejszego postępowania należy kierować na adres: </w:t>
      </w:r>
      <w:r>
        <w:rPr>
          <w:rFonts w:ascii="Times New Roman" w:hAnsi="Times New Roman"/>
          <w:sz w:val="22"/>
          <w:szCs w:val="22"/>
        </w:rPr>
        <w:br/>
        <w:t xml:space="preserve">      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Załącznikami do niniejszej oferty są dokumenty wymagane w SIWZ.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……………………………………………………………………………..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5C470C" w:rsidRDefault="005C470C" w:rsidP="005C470C">
      <w:pPr>
        <w:tabs>
          <w:tab w:val="num" w:pos="540"/>
        </w:tabs>
        <w:ind w:left="5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ind w:left="180"/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………………………………………  </w:t>
      </w:r>
    </w:p>
    <w:p w:rsidR="005C470C" w:rsidRDefault="005C470C" w:rsidP="005C47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 i data)                                                                            podpis Wykonawcy</w:t>
      </w:r>
    </w:p>
    <w:p w:rsidR="005C470C" w:rsidRDefault="005C470C"/>
    <w:p w:rsidR="00722038" w:rsidRDefault="00722038"/>
    <w:p w:rsidR="00722038" w:rsidRDefault="00722038"/>
    <w:p w:rsidR="00722038" w:rsidRDefault="00722038"/>
    <w:p w:rsidR="00722038" w:rsidRDefault="00722038" w:rsidP="00722038">
      <w:pPr>
        <w:pStyle w:val="Nagwek1"/>
        <w:jc w:val="right"/>
        <w:rPr>
          <w:rFonts w:ascii="Times New Roman" w:hAnsi="Times New Roman"/>
          <w:i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Załącznik nr 6.2.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do SIWZ</w:t>
      </w:r>
    </w:p>
    <w:p w:rsidR="00722038" w:rsidRDefault="00722038" w:rsidP="00722038">
      <w:pPr>
        <w:pStyle w:val="Tytu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UMOWA NR </w:t>
      </w:r>
      <w:r>
        <w:rPr>
          <w:rFonts w:ascii="Times New Roman" w:hAnsi="Times New Roman"/>
          <w:sz w:val="22"/>
          <w:szCs w:val="22"/>
        </w:rPr>
        <w:t>23/P/2/2013</w:t>
      </w:r>
      <w:r>
        <w:rPr>
          <w:rFonts w:ascii="Times New Roman" w:hAnsi="Times New Roman"/>
          <w:color w:val="000000"/>
          <w:sz w:val="22"/>
          <w:szCs w:val="22"/>
        </w:rPr>
        <w:t xml:space="preserve"> (projekt)</w:t>
      </w:r>
    </w:p>
    <w:p w:rsidR="00722038" w:rsidRPr="00722038" w:rsidRDefault="00722038" w:rsidP="00722038">
      <w:pPr>
        <w:pStyle w:val="NormalnyWeb"/>
        <w:rPr>
          <w:rFonts w:ascii="Times New Roman" w:hAnsi="Times New Roman" w:cs="Times New Roman"/>
          <w:color w:val="000000"/>
        </w:rPr>
      </w:pPr>
      <w:r w:rsidRPr="00722038">
        <w:rPr>
          <w:rFonts w:ascii="Times New Roman" w:hAnsi="Times New Roman" w:cs="Times New Roman"/>
          <w:color w:val="000000"/>
        </w:rPr>
        <w:t xml:space="preserve">Zawarta w dniu………………..  we Wrocławiu pomiędzy: Regionalnym Centrum Krwiodawstwa </w:t>
      </w:r>
      <w:r w:rsidRPr="00722038">
        <w:rPr>
          <w:rFonts w:ascii="Times New Roman" w:hAnsi="Times New Roman" w:cs="Times New Roman"/>
          <w:color w:val="000000"/>
        </w:rPr>
        <w:br/>
        <w:t xml:space="preserve">i Krwiolecznictwa im. prof. dr hab. Tadeusza </w:t>
      </w:r>
      <w:proofErr w:type="spellStart"/>
      <w:r w:rsidRPr="00722038">
        <w:rPr>
          <w:rFonts w:ascii="Times New Roman" w:hAnsi="Times New Roman" w:cs="Times New Roman"/>
          <w:color w:val="000000"/>
        </w:rPr>
        <w:t>Dorobisza</w:t>
      </w:r>
      <w:proofErr w:type="spellEnd"/>
      <w:r w:rsidRPr="00722038">
        <w:rPr>
          <w:rFonts w:ascii="Times New Roman" w:hAnsi="Times New Roman" w:cs="Times New Roman"/>
          <w:color w:val="000000"/>
        </w:rPr>
        <w:t xml:space="preserve"> we Wrocławiu, ul. Czerwonego Krzyża 5/9,                    50-345 Wrocław, zarejestrowanym w Krajowym Rejestrze Sądowym pod Nr KRS: 0000034677, REGON 000291121, NIP 898-18-53-248; zwanym w treści umowy </w:t>
      </w:r>
      <w:r w:rsidRPr="00722038">
        <w:rPr>
          <w:rFonts w:ascii="Times New Roman" w:hAnsi="Times New Roman" w:cs="Times New Roman"/>
          <w:b/>
          <w:color w:val="000000"/>
        </w:rPr>
        <w:t>„Zamawiającym”,</w:t>
      </w:r>
      <w:r w:rsidRPr="00722038">
        <w:rPr>
          <w:rFonts w:ascii="Times New Roman" w:hAnsi="Times New Roman" w:cs="Times New Roman"/>
          <w:color w:val="000000"/>
        </w:rPr>
        <w:t xml:space="preserve"> w imieniu którego działa:</w:t>
      </w:r>
    </w:p>
    <w:p w:rsidR="00722038" w:rsidRPr="00722038" w:rsidRDefault="00722038" w:rsidP="00722038">
      <w:pPr>
        <w:pStyle w:val="NormalnyWeb"/>
        <w:rPr>
          <w:rFonts w:ascii="Times New Roman" w:hAnsi="Times New Roman" w:cs="Times New Roman"/>
          <w:color w:val="000000"/>
        </w:rPr>
      </w:pPr>
      <w:r w:rsidRPr="00722038">
        <w:rPr>
          <w:rFonts w:ascii="Times New Roman" w:hAnsi="Times New Roman" w:cs="Times New Roman"/>
          <w:color w:val="000000"/>
        </w:rPr>
        <w:t xml:space="preserve"> 1. Dyrektor  </w:t>
      </w:r>
      <w:proofErr w:type="spellStart"/>
      <w:r w:rsidRPr="00722038">
        <w:rPr>
          <w:rFonts w:ascii="Times New Roman" w:hAnsi="Times New Roman" w:cs="Times New Roman"/>
          <w:color w:val="000000"/>
        </w:rPr>
        <w:t>RCKiK</w:t>
      </w:r>
      <w:proofErr w:type="spellEnd"/>
      <w:r w:rsidRPr="00722038">
        <w:rPr>
          <w:rFonts w:ascii="Times New Roman" w:hAnsi="Times New Roman" w:cs="Times New Roman"/>
          <w:color w:val="000000"/>
        </w:rPr>
        <w:t xml:space="preserve">- Ryszard Kozłowski </w:t>
      </w:r>
    </w:p>
    <w:p w:rsidR="00722038" w:rsidRPr="00722038" w:rsidRDefault="00722038" w:rsidP="00722038">
      <w:pPr>
        <w:pStyle w:val="NormalnyWeb"/>
        <w:rPr>
          <w:rFonts w:ascii="Times New Roman" w:hAnsi="Times New Roman" w:cs="Times New Roman"/>
        </w:rPr>
      </w:pPr>
      <w:r w:rsidRPr="00722038">
        <w:rPr>
          <w:rFonts w:ascii="Times New Roman" w:hAnsi="Times New Roman" w:cs="Times New Roman"/>
        </w:rPr>
        <w:t xml:space="preserve"> a: </w:t>
      </w:r>
    </w:p>
    <w:p w:rsidR="00722038" w:rsidRPr="00722038" w:rsidRDefault="00722038" w:rsidP="00722038">
      <w:pPr>
        <w:rPr>
          <w:rFonts w:ascii="Times New Roman" w:hAnsi="Times New Roman"/>
          <w:color w:val="000000"/>
          <w:sz w:val="22"/>
          <w:szCs w:val="22"/>
        </w:rPr>
      </w:pPr>
      <w:r w:rsidRPr="00722038">
        <w:rPr>
          <w:rFonts w:ascii="Times New Roman" w:hAnsi="Times New Roman"/>
          <w:color w:val="000000"/>
          <w:sz w:val="22"/>
          <w:szCs w:val="22"/>
        </w:rPr>
        <w:t xml:space="preserve"> Firmą:</w:t>
      </w:r>
    </w:p>
    <w:p w:rsidR="00722038" w:rsidRP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:rsid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zarejestrowaną  w : </w:t>
      </w:r>
    </w:p>
    <w:p w:rsid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:rsid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zwaną w treści umowy </w:t>
      </w:r>
      <w:r>
        <w:rPr>
          <w:rFonts w:ascii="Times New Roman" w:hAnsi="Times New Roman"/>
          <w:b/>
          <w:color w:val="000000"/>
          <w:sz w:val="22"/>
          <w:szCs w:val="22"/>
        </w:rPr>
        <w:t>„Wykonawcą”</w:t>
      </w:r>
      <w:r>
        <w:rPr>
          <w:rFonts w:ascii="Times New Roman" w:hAnsi="Times New Roman"/>
          <w:color w:val="000000"/>
          <w:sz w:val="22"/>
          <w:szCs w:val="22"/>
        </w:rPr>
        <w:t xml:space="preserve"> w imieniu którego działa: </w:t>
      </w:r>
    </w:p>
    <w:p w:rsid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:rsidR="00722038" w:rsidRDefault="00722038" w:rsidP="00722038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została zawarta umowa następującej treści: </w:t>
      </w: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  <w:highlight w:val="green"/>
        </w:rPr>
      </w:pP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Niniejsza umowa została poprzedzona przeprowadzeniem postępowania w trybie </w:t>
      </w:r>
      <w:r>
        <w:rPr>
          <w:rFonts w:ascii="Times New Roman" w:hAnsi="Times New Roman"/>
          <w:color w:val="000000"/>
          <w:sz w:val="22"/>
          <w:szCs w:val="22"/>
        </w:rPr>
        <w:t xml:space="preserve">przetargu nieograniczonego  </w:t>
      </w:r>
      <w:r>
        <w:rPr>
          <w:rFonts w:ascii="Times New Roman" w:hAnsi="Times New Roman"/>
          <w:color w:val="000000"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14/P/1-2/2014</w:t>
      </w:r>
      <w:r>
        <w:rPr>
          <w:rFonts w:ascii="Times New Roman" w:hAnsi="Times New Roman"/>
          <w:color w:val="000000"/>
          <w:sz w:val="22"/>
          <w:szCs w:val="22"/>
        </w:rPr>
        <w:t xml:space="preserve"> zgodnie z przepisami ustawy z dnia 29 stycznia 2004 r. prawo zamówień publicznych ( tj. Dz. U. z 2013 r., poz. 907, ze zm.), zwanej dalej „Ustawą”.</w:t>
      </w:r>
    </w:p>
    <w:p w:rsidR="00722038" w:rsidRDefault="00722038" w:rsidP="0072203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Specyfikacja Istotnych Warunków Zamówienia wraz z załącznikami Nr </w:t>
      </w:r>
      <w:r>
        <w:rPr>
          <w:rFonts w:ascii="Times New Roman" w:hAnsi="Times New Roman"/>
          <w:sz w:val="22"/>
          <w:szCs w:val="22"/>
        </w:rPr>
        <w:t>14/P/1-2/2014</w:t>
      </w:r>
      <w:r w:rsidRPr="007220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wraz ze zmianami wprowadzonymi pismami z dn.29-04-204 i z dn.06-05-2014 r.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oraz oferta Wykonawcy (załącznik  nr 5.2.) stanowią integralną część umowy, a postanowienia oraz  oświadczenia w nich zawarte są dla Wykonawcy wiążące.    </w:t>
      </w: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</w:t>
      </w: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22038" w:rsidRDefault="00722038" w:rsidP="0072203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Przedmiotem umowy jest: dostawa pojemników jednorazowego użytku na odpady medyczne dla RCKIK we Wrocławiu przez okres 30 miesięcy: </w:t>
      </w:r>
      <w:r>
        <w:rPr>
          <w:rFonts w:ascii="Times New Roman" w:hAnsi="Times New Roman"/>
          <w:sz w:val="22"/>
          <w:szCs w:val="22"/>
          <w:u w:val="single"/>
        </w:rPr>
        <w:t>zadanie 2</w:t>
      </w:r>
      <w:r>
        <w:rPr>
          <w:rFonts w:ascii="Times New Roman" w:hAnsi="Times New Roman"/>
          <w:sz w:val="22"/>
          <w:szCs w:val="22"/>
        </w:rPr>
        <w:t>: dostawa pojemników jednorazowego użytku z tektury falistej na odpady medyczne dla RCKIK we Wrocławiu przez okres 30 miesięcy, tj.: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722038" w:rsidRDefault="00722038" w:rsidP="00722038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>.  na odpady medyczne - objętość 5.0  l. – 3.000 szt.</w:t>
      </w:r>
    </w:p>
    <w:p w:rsidR="00722038" w:rsidRDefault="00722038" w:rsidP="00722038">
      <w:pPr>
        <w:pStyle w:val="Tekstpodstawowy"/>
        <w:numPr>
          <w:ilvl w:val="0"/>
          <w:numId w:val="5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Pojemniki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j.u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na odpady medyczne – objętość </w:t>
      </w:r>
      <w:smartTag w:uri="urn:schemas-microsoft-com:office:smarttags" w:element="metricconverter">
        <w:smartTagPr>
          <w:attr w:name="ProductID" w:val="20.0 l"/>
        </w:smartTagPr>
        <w:r>
          <w:rPr>
            <w:rFonts w:ascii="Times New Roman" w:hAnsi="Times New Roman"/>
            <w:b w:val="0"/>
            <w:sz w:val="22"/>
            <w:szCs w:val="22"/>
          </w:rPr>
          <w:t>20.0 l</w:t>
        </w:r>
      </w:smartTag>
      <w:r>
        <w:rPr>
          <w:rFonts w:ascii="Times New Roman" w:hAnsi="Times New Roman"/>
          <w:b w:val="0"/>
          <w:sz w:val="22"/>
          <w:szCs w:val="22"/>
        </w:rPr>
        <w:t>. –17.500 szt.</w:t>
      </w:r>
    </w:p>
    <w:p w:rsidR="00722038" w:rsidRDefault="00722038" w:rsidP="00722038">
      <w:pPr>
        <w:pStyle w:val="Tekstpodstawowy"/>
        <w:jc w:val="left"/>
        <w:rPr>
          <w:rFonts w:ascii="Times New Roman" w:hAnsi="Times New Roman"/>
          <w:sz w:val="22"/>
        </w:rPr>
      </w:pP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2.Wykonawca zobowiązuje się dostarczać do siedziby Zamawiającego zamówiony pisemnie przedmiot umowy  w terminie do 5 dni roboczych od daty złożenia zamówienia przesyłanego faksem, niezwłocznie potwierdzonego przez Wykonawcę do realizacji faksem zwrotnym do Zamawiającego.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Transport </w:t>
      </w:r>
      <w:r>
        <w:rPr>
          <w:rFonts w:ascii="Times New Roman" w:hAnsi="Times New Roman"/>
          <w:sz w:val="22"/>
          <w:szCs w:val="22"/>
        </w:rPr>
        <w:t xml:space="preserve">i rozładunek </w:t>
      </w:r>
      <w:r>
        <w:rPr>
          <w:rFonts w:ascii="Times New Roman" w:hAnsi="Times New Roman"/>
          <w:color w:val="000000"/>
          <w:sz w:val="22"/>
          <w:szCs w:val="22"/>
        </w:rPr>
        <w:t xml:space="preserve">przedmiotu zamówienia  zapewniony przez  Wykonawcę </w:t>
      </w:r>
      <w:r>
        <w:rPr>
          <w:rFonts w:ascii="Times New Roman" w:hAnsi="Times New Roman"/>
          <w:sz w:val="22"/>
          <w:szCs w:val="22"/>
        </w:rPr>
        <w:t xml:space="preserve">w warunkach odpowiednich dla   przedmiotu zamówienia, do wskazanego pomieszczenia magazynowego </w:t>
      </w:r>
      <w:proofErr w:type="spellStart"/>
      <w:r>
        <w:rPr>
          <w:rFonts w:ascii="Times New Roman" w:hAnsi="Times New Roman"/>
          <w:sz w:val="22"/>
          <w:szCs w:val="22"/>
        </w:rPr>
        <w:t>RCKiK</w:t>
      </w:r>
      <w:proofErr w:type="spellEnd"/>
      <w:r>
        <w:rPr>
          <w:rFonts w:ascii="Times New Roman" w:hAnsi="Times New Roman"/>
          <w:sz w:val="22"/>
          <w:szCs w:val="22"/>
        </w:rPr>
        <w:t xml:space="preserve"> we Wrocławiu, od poniedziałku do piątku w godz. 7:00 – 13:30. 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Dostawa będzie realizowana w miesięcznych partiach, przez kolejnych 30 miesięcy od daty podpisania umowy, z tym, że Zamawiającemu przysługuje prawo określania ilości  i asortymentu w danej dostawie.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Oferowany przedmiot zamówienia musi być dopuszczony do obrotu na rynku polskim. </w:t>
      </w:r>
    </w:p>
    <w:p w:rsidR="00722038" w:rsidRDefault="00722038" w:rsidP="00722038">
      <w:pPr>
        <w:tabs>
          <w:tab w:val="num" w:pos="360"/>
        </w:tabs>
        <w:rPr>
          <w:rFonts w:ascii="Times New Roman" w:hAnsi="Times New Roman"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3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num" w:pos="360"/>
        </w:tabs>
        <w:ind w:left="360" w:right="-317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Całkowite wynagrodzenie Wykonawcy zgodnie ze złożoną ofertą wynosi </w:t>
      </w:r>
      <w:r>
        <w:rPr>
          <w:rFonts w:ascii="Times New Roman" w:hAnsi="Times New Roman"/>
          <w:bCs/>
          <w:sz w:val="22"/>
          <w:szCs w:val="22"/>
        </w:rPr>
        <w:t>_______ zł. netto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(słownie: </w:t>
      </w:r>
      <w:r>
        <w:rPr>
          <w:rFonts w:ascii="Times New Roman" w:hAnsi="Times New Roman"/>
          <w:bCs/>
          <w:sz w:val="22"/>
          <w:szCs w:val="22"/>
        </w:rPr>
        <w:t>__________________________ ___/100 zł.</w:t>
      </w:r>
      <w:r>
        <w:rPr>
          <w:rFonts w:ascii="Times New Roman" w:hAnsi="Times New Roman"/>
          <w:sz w:val="22"/>
          <w:szCs w:val="22"/>
        </w:rPr>
        <w:t>). Do podanej wartości netto Wykonawca doliczy ______% podatku VAT w kwocie ________ zł.</w:t>
      </w:r>
    </w:p>
    <w:p w:rsidR="00722038" w:rsidRDefault="00722038" w:rsidP="00722038">
      <w:pPr>
        <w:tabs>
          <w:tab w:val="num" w:pos="360"/>
        </w:tabs>
        <w:ind w:left="360" w:right="-317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 Całkowita wartość umowy wynosi _____________ zł. brutto (słownie: __________________ ___/100 zł.)</w:t>
      </w:r>
    </w:p>
    <w:p w:rsidR="00722038" w:rsidRDefault="00722038" w:rsidP="00722038">
      <w:pPr>
        <w:tabs>
          <w:tab w:val="num" w:pos="360"/>
        </w:tabs>
        <w:ind w:right="-3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Wynagrodzenie, o którym mowa w ust. 2 rozumiane jest jako DDP (zgodnie z  </w:t>
      </w:r>
      <w:proofErr w:type="spellStart"/>
      <w:r>
        <w:rPr>
          <w:rFonts w:ascii="Times New Roman" w:hAnsi="Times New Roman"/>
          <w:sz w:val="22"/>
          <w:szCs w:val="22"/>
        </w:rPr>
        <w:t>Incoterms</w:t>
      </w:r>
      <w:proofErr w:type="spellEnd"/>
      <w:r>
        <w:rPr>
          <w:rFonts w:ascii="Times New Roman" w:hAnsi="Times New Roman"/>
          <w:sz w:val="22"/>
          <w:szCs w:val="22"/>
        </w:rPr>
        <w:t xml:space="preserve"> 2010) i będzie obejmować między innymi :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przedmiotu umowy,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b/koszty transportu zagranicznego (o ile wystąpią) i krajowego do siedziby Zamawiającego,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koszty  ubezpieczenia towaru za granicą (o ile wystąpią)i w kraju do czasu przekazania go do     Zamawiającego,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d/ koszty opakowania i znakowania wymaganego do przewozu (o ile wystąpią),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e/ koszty załadunku i rozładunku oraz transportu wewnętrznego u Zamawiającego,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f/ cło i koszty odprawy celnej (o ile wystąpi)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g/ koszty kontroli międzynarodowej (o ile wystąpi),</w:t>
      </w:r>
    </w:p>
    <w:p w:rsidR="00722038" w:rsidRDefault="00722038" w:rsidP="00722038">
      <w:pPr>
        <w:ind w:left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h/ podatek VAT</w:t>
      </w:r>
    </w:p>
    <w:p w:rsidR="00722038" w:rsidRDefault="00722038" w:rsidP="00722038">
      <w:pPr>
        <w:tabs>
          <w:tab w:val="center" w:pos="4536"/>
          <w:tab w:val="right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 xml:space="preserve"> 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pkt. 1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722038" w:rsidRDefault="00722038" w:rsidP="00722038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4.Termin płatności za każdą dostawę, wykonaną zgodnie z umową wynosi 30 dni od daty dostawy </w:t>
      </w:r>
      <w:r>
        <w:rPr>
          <w:rFonts w:ascii="Times New Roman" w:hAnsi="Times New Roman"/>
          <w:sz w:val="22"/>
          <w:szCs w:val="22"/>
        </w:rPr>
        <w:br/>
        <w:t>i wystawienia faktury VAT.</w:t>
      </w:r>
    </w:p>
    <w:p w:rsidR="00722038" w:rsidRDefault="00722038" w:rsidP="00722038">
      <w:pPr>
        <w:tabs>
          <w:tab w:val="num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Płatność będzie dokonywana przelewem na wskazane w 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PZ / fakturę (oryginał) zawierającą dane zgodne z dostawą  i umową oraz z ofertą przetargową, tj. nazwę i numer katalogowy produktu wg producenta, ponadto na fakturze powinien być zamieszczony numer umowy.</w:t>
      </w:r>
    </w:p>
    <w:p w:rsidR="00722038" w:rsidRDefault="00722038" w:rsidP="00722038">
      <w:pPr>
        <w:ind w:left="60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:rsidR="00722038" w:rsidRDefault="00722038" w:rsidP="00722038">
      <w:pPr>
        <w:ind w:left="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Gwarancja</w:t>
      </w:r>
    </w:p>
    <w:p w:rsidR="00722038" w:rsidRDefault="00722038" w:rsidP="00722038">
      <w:pPr>
        <w:ind w:left="180"/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num" w:pos="420"/>
        </w:tabs>
        <w:ind w:left="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1.Zamawiający zastrzega, że dostarczony przedmiot umowy musi mieć określoną datę ważności. Termin ważności w chwili dostawy do Zamawiającego nie będzie krótszy niż ____ miesięcy (nie krótszy niż 12 miesięcy).</w:t>
      </w:r>
    </w:p>
    <w:p w:rsidR="00722038" w:rsidRDefault="00722038" w:rsidP="00722038">
      <w:pPr>
        <w:tabs>
          <w:tab w:val="num" w:pos="420"/>
        </w:tabs>
        <w:ind w:left="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Wykonawca udziela Zamawiającemu gwarancji i zapewnia, że dostarczony przedmiot umowy jest dobrej jakości. Okres gwarancji jest równy terminowi ważności, o którym mowa w ust. 1.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odstąpienie od umowy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Stronom przysługuje prawo do odstąpienia od umowy z ważnych powodów, a w szczególności,   </w:t>
      </w:r>
      <w:r>
        <w:rPr>
          <w:rFonts w:ascii="Times New Roman" w:hAnsi="Times New Roman"/>
          <w:sz w:val="22"/>
          <w:szCs w:val="22"/>
        </w:rPr>
        <w:br/>
        <w:t xml:space="preserve">gdy druga Strona nie wykonuje niniejszej umowy bądź wykonuje umowę w sposób niezgodny z jej </w:t>
      </w:r>
      <w:r>
        <w:rPr>
          <w:rFonts w:ascii="Times New Roman" w:hAnsi="Times New Roman"/>
          <w:sz w:val="22"/>
          <w:szCs w:val="22"/>
        </w:rPr>
        <w:br/>
        <w:t xml:space="preserve">postanowieniami.    </w:t>
      </w: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22038" w:rsidRDefault="00722038" w:rsidP="0072203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3. W przypadku, o którym mowa w pkt. 2 Wykonawca może żądać wyłącznie wynagrodzenia należnego z    tytułu wykonania części umowy.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6906A2" w:rsidRDefault="006906A2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lastRenderedPageBreak/>
        <w:t>§ 6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kary umowne</w:t>
      </w:r>
    </w:p>
    <w:p w:rsidR="00722038" w:rsidRDefault="00722038" w:rsidP="00722038">
      <w:pPr>
        <w:jc w:val="both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niewykonania lub nienależytego wykonania umowy:</w:t>
      </w:r>
    </w:p>
    <w:p w:rsidR="00722038" w:rsidRDefault="00722038" w:rsidP="00722038">
      <w:p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 Wykonawca zobowiązuje się zapłacić Zamawiającemu kary umowne:</w:t>
      </w:r>
    </w:p>
    <w:p w:rsidR="00722038" w:rsidRDefault="00722038" w:rsidP="00722038">
      <w:p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a) w wysokości 0,5% wartości ogółem przedmiotu umowy brutto, gdy Zamawiający odstąpi od umowy z powodu okoliczności, o których mowa w § 6 w pkt.1, </w:t>
      </w:r>
    </w:p>
    <w:p w:rsidR="00722038" w:rsidRDefault="00722038" w:rsidP="00722038">
      <w:p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b) w wysokości 0,2% wartości  nie dostarczonego w terminie przedmiotu umowy, za każdy rozpoczęty dzień zwłoki.</w:t>
      </w:r>
    </w:p>
    <w:p w:rsidR="00722038" w:rsidRDefault="00722038" w:rsidP="00722038">
      <w:pPr>
        <w:tabs>
          <w:tab w:val="num" w:pos="360"/>
        </w:tabs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Zamawiający ma prawo do potrącenia należności naliczonych z tytułu kar umownych z płatności za faktury Wykonawcy, na podstawie noty wystawionej przez Zamawiającego.</w:t>
      </w:r>
    </w:p>
    <w:p w:rsidR="00722038" w:rsidRDefault="00722038" w:rsidP="00722038">
      <w:pPr>
        <w:tabs>
          <w:tab w:val="num" w:pos="360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Strony mogą dochodzić na zasadach ogólnych odszkodowania przewyższającego kary umowne.</w:t>
      </w:r>
    </w:p>
    <w:p w:rsidR="00722038" w:rsidRDefault="00722038" w:rsidP="00722038">
      <w:pPr>
        <w:tabs>
          <w:tab w:val="left" w:pos="4253"/>
        </w:tabs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Dopuszczalne zmiany umowy</w:t>
      </w:r>
    </w:p>
    <w:p w:rsidR="00722038" w:rsidRDefault="00722038" w:rsidP="0072203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1.Zgodnie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722038" w:rsidRDefault="00722038" w:rsidP="00722038">
      <w:pPr>
        <w:ind w:left="7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 </w:t>
      </w:r>
      <w:r>
        <w:rPr>
          <w:rFonts w:ascii="Times New Roman" w:hAnsi="Times New Roman"/>
          <w:sz w:val="22"/>
          <w:szCs w:val="22"/>
          <w:u w:val="single"/>
        </w:rPr>
        <w:t>zmiany stawki podatku VAT</w:t>
      </w:r>
      <w:r>
        <w:rPr>
          <w:rFonts w:ascii="Times New Roman" w:hAnsi="Times New Roman"/>
          <w:sz w:val="22"/>
          <w:szCs w:val="22"/>
        </w:rPr>
        <w:t xml:space="preserve"> – w przypadku zmiany obowiązującej stawki podatku VAT, Zamawiający dopuszcza możliwość zwiększenia lub zmniejszenia wynagrodzenia brutto Wykonawcy o kwotę równą różnicy w kwocie podatku VAT z zachowaniem wartości brutto umowy;</w:t>
      </w:r>
    </w:p>
    <w:p w:rsidR="00722038" w:rsidRDefault="00722038" w:rsidP="0072203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   </w:t>
      </w:r>
      <w:r>
        <w:rPr>
          <w:rFonts w:ascii="Times New Roman" w:hAnsi="Times New Roman"/>
          <w:sz w:val="22"/>
          <w:szCs w:val="22"/>
          <w:u w:val="single"/>
        </w:rPr>
        <w:t>zmiana terminu obowiązywania umowy za zgodą Wykonawcy</w:t>
      </w:r>
      <w:r>
        <w:rPr>
          <w:rFonts w:ascii="Times New Roman" w:hAnsi="Times New Roman"/>
          <w:sz w:val="22"/>
          <w:szCs w:val="22"/>
        </w:rPr>
        <w:t>, tj. umowy tj. przedłużenie terminu trwania umowy za zgodą Wykonawcy w  sytuacji niewykorzystania wartości brutto umowy do pierwotnego terminu obowiązywania umowy;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  <w:u w:val="single"/>
        </w:rPr>
        <w:t xml:space="preserve">zmiana warunków i terminów poszczególnych dostaw roztworu  (liczba, miejsce dostawy, opakowanie zewnętrzne) </w:t>
      </w:r>
      <w:r>
        <w:rPr>
          <w:rFonts w:ascii="Times New Roman" w:hAnsi="Times New Roman"/>
          <w:sz w:val="22"/>
          <w:szCs w:val="22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  </w:t>
      </w:r>
      <w:r>
        <w:rPr>
          <w:rFonts w:ascii="Times New Roman" w:hAnsi="Times New Roman"/>
          <w:sz w:val="22"/>
          <w:szCs w:val="22"/>
          <w:u w:val="single"/>
        </w:rPr>
        <w:t>zmiany cen – w następujących przypadkach</w:t>
      </w:r>
      <w:r>
        <w:rPr>
          <w:rFonts w:ascii="Times New Roman" w:hAnsi="Times New Roman"/>
          <w:sz w:val="22"/>
          <w:szCs w:val="22"/>
        </w:rPr>
        <w:t>: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>
        <w:rPr>
          <w:rFonts w:ascii="Times New Roman" w:hAnsi="Times New Roman"/>
          <w:sz w:val="22"/>
          <w:szCs w:val="22"/>
          <w:u w:val="single"/>
        </w:rPr>
        <w:t>zmiany wynikające ze zmiany w prawie właściwym dla podatków i ceł</w:t>
      </w:r>
      <w:r>
        <w:rPr>
          <w:rFonts w:ascii="Times New Roman" w:hAnsi="Times New Roman"/>
          <w:sz w:val="22"/>
          <w:szCs w:val="22"/>
        </w:rPr>
        <w:t>, które podwyższą lub obniżą cenę przedmiotu zamówienia, co w zależności od rodzaju zmian jakie będą miały miejsce, będzie skutkowało obniżeniem lub podwyższeniem ceny jednostkowej przedmiotu zamówienia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zmienną wartość ceny jednostkowej przedmiotu zamówienia;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  <w:u w:val="single"/>
        </w:rPr>
        <w:t>zmiany na korzyść Zamawiającego na skutek</w:t>
      </w:r>
      <w:r>
        <w:rPr>
          <w:rFonts w:ascii="Times New Roman" w:hAnsi="Times New Roman"/>
          <w:sz w:val="22"/>
          <w:szCs w:val="22"/>
        </w:rPr>
        <w:t>: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udzielonych rabatów, 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promocji,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zmiany na korzyść Zamawiającego kursów walutowych;</w:t>
      </w:r>
    </w:p>
    <w:p w:rsidR="00722038" w:rsidRDefault="00722038" w:rsidP="00722038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  <w:u w:val="single"/>
        </w:rPr>
        <w:t>) zmiana danych Wykonawcy</w:t>
      </w:r>
      <w:r>
        <w:rPr>
          <w:rFonts w:ascii="Times New Roman" w:hAnsi="Times New Roman"/>
          <w:sz w:val="22"/>
          <w:szCs w:val="22"/>
        </w:rPr>
        <w:t xml:space="preserve"> ( np.: zmiana siedziby, adresu, nazwy) lub zmiana wynikając z przekształcenia podmiotowego po stronie Wykonawcy, np.: w formie sukcesji uniwersalnej.</w:t>
      </w:r>
    </w:p>
    <w:p w:rsidR="00722038" w:rsidRDefault="00722038" w:rsidP="00722038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2.Zamawiający zastrzega sobie również możliwość zmiany, z zastrzeżenie art. 140 ust. 1 i 3 ustawy Prawo zamówień publicznych, w przypadku:</w:t>
      </w:r>
    </w:p>
    <w:p w:rsidR="00722038" w:rsidRDefault="00722038" w:rsidP="00722038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722038" w:rsidRDefault="00722038" w:rsidP="00722038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powstania nadzwyczajnych okoliczności (niebędących „siłą wyższą”), grożące rażącą stratą, których strony nie przewidziały przy zawarciu umowy.</w:t>
      </w:r>
    </w:p>
    <w:p w:rsidR="00722038" w:rsidRDefault="00722038" w:rsidP="00722038">
      <w:pPr>
        <w:tabs>
          <w:tab w:val="left" w:pos="4253"/>
        </w:tabs>
        <w:rPr>
          <w:rFonts w:ascii="Times New Roman" w:hAnsi="Times New Roman"/>
          <w:sz w:val="22"/>
          <w:szCs w:val="22"/>
        </w:rPr>
      </w:pPr>
    </w:p>
    <w:p w:rsidR="00722038" w:rsidRDefault="00722038" w:rsidP="00722038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§8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:rsidR="00722038" w:rsidRDefault="00722038" w:rsidP="007220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tabs>
          <w:tab w:val="left" w:pos="4253"/>
          <w:tab w:val="left" w:pos="8222"/>
        </w:tabs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1.Umowa obowiązuje przez okres 30 miesięcy od dnia podpisania umowy lub do wyczerpania kwoty brutto za całość przedmiotu umowy.</w:t>
      </w: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  <w:u w:val="single"/>
        </w:rPr>
        <w:t>Osoby odpowiedzialne w ramach realizacji niniejszej umowy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</w:p>
    <w:p w:rsidR="00722038" w:rsidRDefault="00722038" w:rsidP="00722038">
      <w:pPr>
        <w:numPr>
          <w:ilvl w:val="0"/>
          <w:numId w:val="6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>od  strony Wykonawcy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tel. / faks.</w:t>
      </w:r>
    </w:p>
    <w:p w:rsidR="00722038" w:rsidRDefault="00722038" w:rsidP="00722038">
      <w:pPr>
        <w:ind w:left="720" w:firstLine="42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22038" w:rsidRDefault="00722038" w:rsidP="00722038">
      <w:pPr>
        <w:numPr>
          <w:ilvl w:val="0"/>
          <w:numId w:val="6"/>
        </w:numPr>
        <w:tabs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>od strony  Zamawiającego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                                      - faks: 71/ 328 17 13;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</w:p>
    <w:p w:rsidR="00722038" w:rsidRDefault="00722038" w:rsidP="00722038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 xml:space="preserve">sprawy finansowo-księgowe </w:t>
      </w:r>
      <w:r>
        <w:rPr>
          <w:rFonts w:ascii="Times New Roman" w:hAnsi="Times New Roman"/>
          <w:sz w:val="22"/>
          <w:szCs w:val="22"/>
        </w:rPr>
        <w:t xml:space="preserve">- Z-ca Głównego Księgowego Kierownik Dz. Księgowości -   </w:t>
      </w:r>
    </w:p>
    <w:p w:rsidR="00722038" w:rsidRDefault="00722038" w:rsidP="0072203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- </w:t>
      </w:r>
      <w:r>
        <w:rPr>
          <w:rFonts w:ascii="Times New Roman" w:hAnsi="Times New Roman"/>
          <w:i/>
          <w:sz w:val="22"/>
          <w:szCs w:val="22"/>
        </w:rPr>
        <w:t xml:space="preserve">mgr Beata </w:t>
      </w:r>
      <w:proofErr w:type="spellStart"/>
      <w:r>
        <w:rPr>
          <w:rFonts w:ascii="Times New Roman" w:hAnsi="Times New Roman"/>
          <w:i/>
          <w:sz w:val="22"/>
          <w:szCs w:val="22"/>
        </w:rPr>
        <w:t>Dojs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 - tel.71/3715 885; </w:t>
      </w:r>
      <w:r>
        <w:rPr>
          <w:rFonts w:ascii="Times New Roman" w:hAnsi="Times New Roman"/>
          <w:sz w:val="22"/>
          <w:szCs w:val="22"/>
        </w:rPr>
        <w:t>faks: 71/328 17 13.</w:t>
      </w: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Strony zobowiązują się każdorazowo informować o zmianach osób odpowiedzialnych za realizację </w:t>
      </w:r>
      <w:r>
        <w:rPr>
          <w:rFonts w:ascii="Times New Roman" w:hAnsi="Times New Roman"/>
          <w:sz w:val="22"/>
          <w:szCs w:val="22"/>
        </w:rPr>
        <w:br/>
        <w:t xml:space="preserve">    niniejszej umowy.  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:rsidR="00722038" w:rsidRDefault="00722038" w:rsidP="00722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5.W sprawach nie uregulowanych niniejszą umową zastosowanie mają przepisy ustawy o zamówieniach publicznych oraz przepisy Kodeksu cywilnego.</w:t>
      </w:r>
    </w:p>
    <w:p w:rsidR="00722038" w:rsidRDefault="00722038" w:rsidP="007220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6.Ewentualne spory wynikłe z niniejszej umowy rozstrzygać będzie Sąd miejscowo właściwy dla siedziby Zamawiającego. </w:t>
      </w:r>
    </w:p>
    <w:p w:rsidR="00722038" w:rsidRDefault="00722038" w:rsidP="00722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7.Umowę sporządzono w 3 jednobrzmiących egzemplarzach, po 2 dla Zamawiającego oraz po 1 dla Wykonawcy.</w:t>
      </w:r>
    </w:p>
    <w:p w:rsidR="00722038" w:rsidRDefault="00722038" w:rsidP="00722038">
      <w:pPr>
        <w:jc w:val="both"/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  <w:highlight w:val="green"/>
        </w:rPr>
      </w:pPr>
    </w:p>
    <w:p w:rsidR="00722038" w:rsidRDefault="00722038" w:rsidP="0072203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 Y  K  O  N  A  W  C  A   :                                                     Z  A  M  A  W  I  A  J  Ą  C  Y  :</w:t>
      </w:r>
    </w:p>
    <w:p w:rsidR="00722038" w:rsidRDefault="00722038" w:rsidP="00722038">
      <w:pPr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rPr>
          <w:rFonts w:ascii="Times New Roman" w:hAnsi="Times New Roman"/>
          <w:b/>
          <w:sz w:val="22"/>
          <w:szCs w:val="22"/>
        </w:rPr>
      </w:pPr>
    </w:p>
    <w:p w:rsidR="00722038" w:rsidRDefault="00722038" w:rsidP="00722038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                                                   ......................................................</w:t>
      </w:r>
    </w:p>
    <w:p w:rsidR="00722038" w:rsidRDefault="00722038" w:rsidP="00722038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22038" w:rsidRDefault="00722038" w:rsidP="00722038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  <w:highlight w:val="green"/>
        </w:rPr>
      </w:pPr>
    </w:p>
    <w:p w:rsidR="00722038" w:rsidRDefault="00722038"/>
    <w:sectPr w:rsidR="0072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E" w:rsidRDefault="00B6265E" w:rsidP="0017403C">
      <w:r>
        <w:separator/>
      </w:r>
    </w:p>
  </w:endnote>
  <w:endnote w:type="continuationSeparator" w:id="0">
    <w:p w:rsidR="00B6265E" w:rsidRDefault="00B6265E" w:rsidP="001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E" w:rsidRDefault="00B6265E" w:rsidP="0017403C">
      <w:r>
        <w:separator/>
      </w:r>
    </w:p>
  </w:footnote>
  <w:footnote w:type="continuationSeparator" w:id="0">
    <w:p w:rsidR="00B6265E" w:rsidRDefault="00B6265E" w:rsidP="0017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C" w:rsidRDefault="0017403C" w:rsidP="0017403C">
    <w:pPr>
      <w:pStyle w:val="Nagwek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14/P/1-2/2014</w:t>
    </w:r>
  </w:p>
  <w:p w:rsidR="0017403C" w:rsidRDefault="00174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5AC"/>
    <w:multiLevelType w:val="hybridMultilevel"/>
    <w:tmpl w:val="227081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EC8"/>
    <w:multiLevelType w:val="hybridMultilevel"/>
    <w:tmpl w:val="1E54DFC4"/>
    <w:lvl w:ilvl="0" w:tplc="B3C887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009E8"/>
    <w:multiLevelType w:val="hybridMultilevel"/>
    <w:tmpl w:val="5374FF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60EAD"/>
    <w:multiLevelType w:val="hybridMultilevel"/>
    <w:tmpl w:val="635C22EE"/>
    <w:lvl w:ilvl="0" w:tplc="2848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054B"/>
    <w:multiLevelType w:val="hybridMultilevel"/>
    <w:tmpl w:val="8B385830"/>
    <w:lvl w:ilvl="0" w:tplc="52B2DE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7DB0"/>
    <w:multiLevelType w:val="hybridMultilevel"/>
    <w:tmpl w:val="8EE0A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C"/>
    <w:rsid w:val="0017403C"/>
    <w:rsid w:val="005C470C"/>
    <w:rsid w:val="005D64FF"/>
    <w:rsid w:val="006906A2"/>
    <w:rsid w:val="00722038"/>
    <w:rsid w:val="00A5387E"/>
    <w:rsid w:val="00AE5E06"/>
    <w:rsid w:val="00B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7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7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5C470C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470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4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470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C47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nhideWhenUsed/>
    <w:rsid w:val="005C4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70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semiHidden/>
    <w:locked/>
    <w:rsid w:val="00722038"/>
  </w:style>
  <w:style w:type="paragraph" w:styleId="NormalnyWeb">
    <w:name w:val="Normal (Web)"/>
    <w:basedOn w:val="Normalny"/>
    <w:link w:val="NormalnyWebZnak"/>
    <w:semiHidden/>
    <w:unhideWhenUsed/>
    <w:rsid w:val="00722038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2203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2203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74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03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7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7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5C470C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470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4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470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C47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nhideWhenUsed/>
    <w:rsid w:val="005C4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70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semiHidden/>
    <w:locked/>
    <w:rsid w:val="00722038"/>
  </w:style>
  <w:style w:type="paragraph" w:styleId="NormalnyWeb">
    <w:name w:val="Normal (Web)"/>
    <w:basedOn w:val="Normalny"/>
    <w:link w:val="NormalnyWebZnak"/>
    <w:semiHidden/>
    <w:unhideWhenUsed/>
    <w:rsid w:val="00722038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2203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2203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74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03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2014-05-08T07:12:00Z</cp:lastPrinted>
  <dcterms:created xsi:type="dcterms:W3CDTF">2014-05-08T07:17:00Z</dcterms:created>
  <dcterms:modified xsi:type="dcterms:W3CDTF">2014-05-08T07:17:00Z</dcterms:modified>
</cp:coreProperties>
</file>